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A0D60" w14:textId="77777777" w:rsidR="00DC1302" w:rsidRPr="00633386" w:rsidRDefault="00DC1302" w:rsidP="00536BF0">
      <w:pPr>
        <w:pStyle w:val="Style11"/>
        <w:keepNext/>
        <w:widowControl/>
        <w:tabs>
          <w:tab w:val="left" w:pos="0"/>
          <w:tab w:val="left" w:pos="851"/>
        </w:tabs>
        <w:spacing w:before="120" w:line="360" w:lineRule="atLeast"/>
        <w:ind w:firstLine="567"/>
        <w:jc w:val="center"/>
        <w:rPr>
          <w:b/>
          <w:sz w:val="28"/>
          <w:szCs w:val="28"/>
          <w:lang w:val="vi-VN"/>
        </w:rPr>
      </w:pPr>
      <w:r w:rsidRPr="00633386">
        <w:rPr>
          <w:b/>
          <w:sz w:val="28"/>
          <w:szCs w:val="28"/>
          <w:lang w:val="vi-VN"/>
        </w:rPr>
        <w:t>Chương V. YÊU CẦU VỀ KỸ THUẬT</w:t>
      </w:r>
    </w:p>
    <w:p w14:paraId="73300346" w14:textId="77777777" w:rsidR="00DC1302" w:rsidRPr="00CC2ACE" w:rsidRDefault="00DC1302" w:rsidP="00536BF0">
      <w:pPr>
        <w:pStyle w:val="Style11"/>
        <w:keepNext/>
        <w:widowControl/>
        <w:tabs>
          <w:tab w:val="left" w:pos="0"/>
          <w:tab w:val="left" w:pos="851"/>
        </w:tabs>
        <w:spacing w:before="120" w:line="360" w:lineRule="atLeast"/>
        <w:ind w:firstLine="567"/>
        <w:jc w:val="center"/>
        <w:rPr>
          <w:b/>
          <w:sz w:val="28"/>
          <w:szCs w:val="28"/>
          <w:lang w:val="vi-VN"/>
        </w:rPr>
      </w:pPr>
    </w:p>
    <w:p w14:paraId="5B4D4BA3" w14:textId="77777777" w:rsidR="004F4863" w:rsidRPr="00CC2ACE" w:rsidRDefault="004F4863" w:rsidP="004F4863">
      <w:pPr>
        <w:pStyle w:val="Style11"/>
        <w:tabs>
          <w:tab w:val="left" w:pos="0"/>
          <w:tab w:val="left" w:pos="851"/>
        </w:tabs>
        <w:spacing w:before="120" w:line="360" w:lineRule="atLeast"/>
        <w:ind w:firstLine="567"/>
        <w:jc w:val="center"/>
        <w:rPr>
          <w:b/>
          <w:sz w:val="28"/>
          <w:szCs w:val="28"/>
          <w:lang w:val="vi-VN"/>
        </w:rPr>
      </w:pPr>
    </w:p>
    <w:p w14:paraId="3F5B8BAD" w14:textId="77777777" w:rsidR="004F4863" w:rsidRPr="006D6BAE" w:rsidRDefault="004F4863" w:rsidP="004F4863">
      <w:pPr>
        <w:pStyle w:val="ListParagraph"/>
        <w:keepNext/>
        <w:numPr>
          <w:ilvl w:val="0"/>
          <w:numId w:val="1"/>
        </w:numPr>
        <w:tabs>
          <w:tab w:val="left" w:pos="471"/>
        </w:tabs>
        <w:autoSpaceDE w:val="0"/>
        <w:autoSpaceDN w:val="0"/>
        <w:spacing w:before="120" w:after="120" w:line="320" w:lineRule="exact"/>
        <w:ind w:left="993" w:right="-456" w:hanging="363"/>
        <w:contextualSpacing w:val="0"/>
        <w:outlineLvl w:val="1"/>
        <w:rPr>
          <w:b/>
          <w:sz w:val="26"/>
          <w:szCs w:val="26"/>
        </w:rPr>
      </w:pPr>
      <w:bookmarkStart w:id="0" w:name="_Toc46770725"/>
      <w:r w:rsidRPr="006D6BAE">
        <w:rPr>
          <w:b/>
          <w:sz w:val="26"/>
          <w:szCs w:val="26"/>
        </w:rPr>
        <w:t>Giới thiệu về dự</w:t>
      </w:r>
      <w:r w:rsidRPr="006D6BAE">
        <w:rPr>
          <w:b/>
          <w:spacing w:val="-5"/>
          <w:sz w:val="26"/>
          <w:szCs w:val="26"/>
        </w:rPr>
        <w:t xml:space="preserve"> </w:t>
      </w:r>
      <w:r w:rsidRPr="006D6BAE">
        <w:rPr>
          <w:b/>
          <w:sz w:val="26"/>
          <w:szCs w:val="26"/>
        </w:rPr>
        <w:t>án</w:t>
      </w:r>
      <w:bookmarkEnd w:id="0"/>
    </w:p>
    <w:p w14:paraId="360A2F0F" w14:textId="77777777" w:rsidR="004F4863" w:rsidRPr="006D6BAE" w:rsidRDefault="004F4863" w:rsidP="007D5536">
      <w:pPr>
        <w:pStyle w:val="ListParagraph"/>
        <w:keepNext/>
        <w:numPr>
          <w:ilvl w:val="0"/>
          <w:numId w:val="2"/>
        </w:numPr>
        <w:autoSpaceDE w:val="0"/>
        <w:autoSpaceDN w:val="0"/>
        <w:spacing w:before="120" w:after="120" w:line="320" w:lineRule="exact"/>
        <w:ind w:left="900" w:right="-456" w:hanging="270"/>
        <w:contextualSpacing w:val="0"/>
        <w:rPr>
          <w:sz w:val="26"/>
          <w:szCs w:val="26"/>
        </w:rPr>
      </w:pPr>
      <w:r w:rsidRPr="006D6BAE">
        <w:rPr>
          <w:sz w:val="26"/>
          <w:szCs w:val="26"/>
        </w:rPr>
        <w:t>Dự</w:t>
      </w:r>
      <w:r w:rsidRPr="006D6BAE">
        <w:rPr>
          <w:spacing w:val="-2"/>
          <w:sz w:val="26"/>
          <w:szCs w:val="26"/>
        </w:rPr>
        <w:t xml:space="preserve"> </w:t>
      </w:r>
      <w:r w:rsidRPr="006D6BAE">
        <w:rPr>
          <w:sz w:val="26"/>
          <w:szCs w:val="26"/>
        </w:rPr>
        <w:t>án:</w:t>
      </w:r>
      <w:r>
        <w:rPr>
          <w:sz w:val="26"/>
          <w:szCs w:val="26"/>
        </w:rPr>
        <w:t xml:space="preserve"> </w:t>
      </w:r>
    </w:p>
    <w:p w14:paraId="3FBC29AB" w14:textId="6C175207" w:rsidR="004F4863" w:rsidRPr="006D6BAE" w:rsidRDefault="004F4863" w:rsidP="004F4863">
      <w:pPr>
        <w:pStyle w:val="ListParagraph"/>
        <w:keepNext/>
        <w:tabs>
          <w:tab w:val="left" w:pos="830"/>
          <w:tab w:val="left" w:pos="831"/>
        </w:tabs>
        <w:spacing w:before="120" w:after="120" w:line="320" w:lineRule="exact"/>
        <w:ind w:left="993" w:right="-456"/>
        <w:rPr>
          <w:bCs/>
          <w:sz w:val="26"/>
          <w:szCs w:val="26"/>
        </w:rPr>
      </w:pPr>
      <w:r w:rsidRPr="006D6BAE">
        <w:rPr>
          <w:sz w:val="26"/>
          <w:szCs w:val="26"/>
        </w:rPr>
        <w:t>Tên dự án: “</w:t>
      </w:r>
      <w:r w:rsidR="00C23525" w:rsidRPr="00C23525">
        <w:rPr>
          <w:b/>
          <w:sz w:val="26"/>
          <w:szCs w:val="26"/>
        </w:rPr>
        <w:t>Đầu tư máy dán thùng giấy đa kích thước (03 cái)</w:t>
      </w:r>
      <w:r w:rsidRPr="006D6BAE">
        <w:rPr>
          <w:bCs/>
          <w:sz w:val="26"/>
          <w:szCs w:val="26"/>
        </w:rPr>
        <w:t>”</w:t>
      </w:r>
    </w:p>
    <w:p w14:paraId="30974915" w14:textId="77777777" w:rsidR="004F4863" w:rsidRPr="006D6BAE" w:rsidRDefault="004F4863" w:rsidP="004F4863">
      <w:pPr>
        <w:pStyle w:val="ListParagraph"/>
        <w:keepNext/>
        <w:tabs>
          <w:tab w:val="left" w:pos="830"/>
          <w:tab w:val="left" w:pos="831"/>
        </w:tabs>
        <w:spacing w:before="120" w:after="120" w:line="320" w:lineRule="exact"/>
        <w:ind w:left="993" w:right="-456"/>
        <w:rPr>
          <w:spacing w:val="22"/>
          <w:sz w:val="26"/>
          <w:szCs w:val="26"/>
        </w:rPr>
      </w:pPr>
      <w:r w:rsidRPr="006D6BAE">
        <w:rPr>
          <w:sz w:val="26"/>
          <w:szCs w:val="26"/>
        </w:rPr>
        <w:t xml:space="preserve">Chủ đầu tư: Công ty Cổ phần Bột giặt Lix. </w:t>
      </w:r>
    </w:p>
    <w:p w14:paraId="36DB7ACE" w14:textId="77777777" w:rsidR="004F4863" w:rsidRPr="006D6BAE" w:rsidRDefault="004F4863" w:rsidP="004F4863">
      <w:pPr>
        <w:pStyle w:val="ListParagraph"/>
        <w:keepNext/>
        <w:tabs>
          <w:tab w:val="left" w:pos="830"/>
          <w:tab w:val="left" w:pos="831"/>
        </w:tabs>
        <w:spacing w:before="120" w:after="120" w:line="320" w:lineRule="exact"/>
        <w:ind w:left="993" w:right="-456"/>
        <w:rPr>
          <w:sz w:val="26"/>
          <w:szCs w:val="26"/>
        </w:rPr>
      </w:pPr>
      <w:r w:rsidRPr="006D6BAE">
        <w:rPr>
          <w:sz w:val="26"/>
          <w:szCs w:val="26"/>
        </w:rPr>
        <w:t>Điện</w:t>
      </w:r>
      <w:r w:rsidRPr="006D6BAE">
        <w:rPr>
          <w:spacing w:val="24"/>
          <w:sz w:val="26"/>
          <w:szCs w:val="26"/>
        </w:rPr>
        <w:t xml:space="preserve"> </w:t>
      </w:r>
      <w:r w:rsidRPr="006D6BAE">
        <w:rPr>
          <w:sz w:val="26"/>
          <w:szCs w:val="26"/>
        </w:rPr>
        <w:t>thoại</w:t>
      </w:r>
      <w:r w:rsidRPr="006D6BAE">
        <w:rPr>
          <w:spacing w:val="22"/>
          <w:sz w:val="26"/>
          <w:szCs w:val="26"/>
        </w:rPr>
        <w:t xml:space="preserve"> </w:t>
      </w:r>
      <w:r w:rsidRPr="006D6BAE">
        <w:rPr>
          <w:sz w:val="26"/>
          <w:szCs w:val="26"/>
          <w:shd w:val="clear" w:color="auto" w:fill="FFFFFF"/>
        </w:rPr>
        <w:t>(028) 38963658</w:t>
      </w:r>
      <w:r w:rsidRPr="006D6BAE">
        <w:rPr>
          <w:sz w:val="26"/>
          <w:szCs w:val="26"/>
        </w:rPr>
        <w:t>,</w:t>
      </w:r>
      <w:r w:rsidRPr="006D6BAE">
        <w:rPr>
          <w:spacing w:val="22"/>
          <w:sz w:val="26"/>
          <w:szCs w:val="26"/>
        </w:rPr>
        <w:t xml:space="preserve"> </w:t>
      </w:r>
      <w:r w:rsidRPr="006D6BAE">
        <w:rPr>
          <w:sz w:val="26"/>
          <w:szCs w:val="26"/>
        </w:rPr>
        <w:t>Fax:</w:t>
      </w:r>
      <w:r w:rsidRPr="006D6BAE">
        <w:rPr>
          <w:sz w:val="26"/>
          <w:szCs w:val="26"/>
          <w:shd w:val="clear" w:color="auto" w:fill="FFFFFF"/>
        </w:rPr>
        <w:t xml:space="preserve"> (028) 38967522.</w:t>
      </w:r>
    </w:p>
    <w:p w14:paraId="64616A67" w14:textId="69A6B3A1" w:rsidR="007D5536" w:rsidRPr="007D5536" w:rsidRDefault="004F4863" w:rsidP="007D5536">
      <w:pPr>
        <w:pStyle w:val="ListParagraph"/>
        <w:keepNext/>
        <w:numPr>
          <w:ilvl w:val="0"/>
          <w:numId w:val="2"/>
        </w:numPr>
        <w:tabs>
          <w:tab w:val="left" w:pos="990"/>
        </w:tabs>
        <w:autoSpaceDE w:val="0"/>
        <w:autoSpaceDN w:val="0"/>
        <w:spacing w:before="120" w:after="120" w:line="320" w:lineRule="exact"/>
        <w:ind w:left="1440" w:right="-461" w:hanging="810"/>
        <w:contextualSpacing w:val="0"/>
        <w:rPr>
          <w:sz w:val="26"/>
          <w:szCs w:val="26"/>
        </w:rPr>
      </w:pPr>
      <w:r w:rsidRPr="006D6BAE">
        <w:rPr>
          <w:sz w:val="26"/>
          <w:szCs w:val="26"/>
        </w:rPr>
        <w:t>Gói thầu: “</w:t>
      </w:r>
      <w:r w:rsidR="00C23525">
        <w:rPr>
          <w:b/>
          <w:sz w:val="26"/>
          <w:szCs w:val="26"/>
          <w:lang w:val="pt-BR"/>
        </w:rPr>
        <w:t>Cung cấp, lắp đặt máy dán thùng giấy đa kích thước (03 cái)</w:t>
      </w:r>
      <w:r w:rsidR="00C23525">
        <w:rPr>
          <w:sz w:val="26"/>
          <w:szCs w:val="26"/>
        </w:rPr>
        <w:t>”</w:t>
      </w:r>
    </w:p>
    <w:p w14:paraId="16C08816" w14:textId="77777777" w:rsidR="00C23525" w:rsidRDefault="00C23525" w:rsidP="007D5536">
      <w:pPr>
        <w:pStyle w:val="ListParagraph"/>
        <w:keepNext/>
        <w:numPr>
          <w:ilvl w:val="0"/>
          <w:numId w:val="2"/>
        </w:numPr>
        <w:tabs>
          <w:tab w:val="left" w:pos="990"/>
        </w:tabs>
        <w:autoSpaceDE w:val="0"/>
        <w:autoSpaceDN w:val="0"/>
        <w:spacing w:before="120" w:after="120" w:line="320" w:lineRule="exact"/>
        <w:ind w:left="1440" w:right="-461" w:hanging="810"/>
        <w:contextualSpacing w:val="0"/>
        <w:rPr>
          <w:sz w:val="26"/>
          <w:szCs w:val="26"/>
        </w:rPr>
      </w:pPr>
      <w:r>
        <w:rPr>
          <w:sz w:val="26"/>
          <w:szCs w:val="26"/>
        </w:rPr>
        <w:t>Địa điểm thực hiện</w:t>
      </w:r>
      <w:r w:rsidR="008B008D" w:rsidRPr="007D5536">
        <w:rPr>
          <w:sz w:val="26"/>
          <w:szCs w:val="26"/>
        </w:rPr>
        <w:t xml:space="preserve">: </w:t>
      </w:r>
    </w:p>
    <w:p w14:paraId="1508CB33" w14:textId="14BA7500" w:rsidR="004F4863" w:rsidRPr="00C23525" w:rsidRDefault="00C23525" w:rsidP="00C23525">
      <w:pPr>
        <w:pStyle w:val="ListParagraph"/>
        <w:keepNext/>
        <w:numPr>
          <w:ilvl w:val="0"/>
          <w:numId w:val="6"/>
        </w:numPr>
        <w:tabs>
          <w:tab w:val="left" w:pos="990"/>
        </w:tabs>
        <w:autoSpaceDE w:val="0"/>
        <w:autoSpaceDN w:val="0"/>
        <w:spacing w:before="120" w:after="120" w:line="320" w:lineRule="exact"/>
        <w:ind w:right="-461"/>
        <w:contextualSpacing w:val="0"/>
        <w:rPr>
          <w:b/>
          <w:sz w:val="26"/>
          <w:szCs w:val="26"/>
        </w:rPr>
      </w:pPr>
      <w:r>
        <w:rPr>
          <w:b/>
          <w:sz w:val="26"/>
          <w:szCs w:val="26"/>
        </w:rPr>
        <w:t xml:space="preserve">Nhà máy Lix Bắc Ninh: </w:t>
      </w:r>
      <w:r w:rsidR="007D5536" w:rsidRPr="00C23525">
        <w:rPr>
          <w:b/>
          <w:sz w:val="26"/>
          <w:szCs w:val="26"/>
        </w:rPr>
        <w:t>KCN Quế Võ 2, Phường Đào Viên, Tỉnh Bắc Ninh, Việt Nam</w:t>
      </w:r>
      <w:r w:rsidR="008B008D" w:rsidRPr="00C23525">
        <w:rPr>
          <w:b/>
          <w:sz w:val="26"/>
          <w:szCs w:val="26"/>
        </w:rPr>
        <w:t>.</w:t>
      </w:r>
    </w:p>
    <w:p w14:paraId="04FC5BE0" w14:textId="5D3FDB6A" w:rsidR="00C23525" w:rsidRPr="00C23525" w:rsidRDefault="00C23525" w:rsidP="00C23525">
      <w:pPr>
        <w:pStyle w:val="ListParagraph"/>
        <w:keepNext/>
        <w:numPr>
          <w:ilvl w:val="0"/>
          <w:numId w:val="6"/>
        </w:numPr>
        <w:tabs>
          <w:tab w:val="left" w:pos="990"/>
        </w:tabs>
        <w:autoSpaceDE w:val="0"/>
        <w:autoSpaceDN w:val="0"/>
        <w:spacing w:before="120" w:after="120" w:line="320" w:lineRule="exact"/>
        <w:ind w:right="-461"/>
        <w:contextualSpacing w:val="0"/>
        <w:rPr>
          <w:b/>
          <w:sz w:val="26"/>
          <w:szCs w:val="26"/>
        </w:rPr>
      </w:pPr>
      <w:r>
        <w:rPr>
          <w:b/>
          <w:sz w:val="26"/>
          <w:szCs w:val="26"/>
        </w:rPr>
        <w:t xml:space="preserve">Nhà máy Lix Thủ Đức: </w:t>
      </w:r>
      <w:r w:rsidRPr="00C23525">
        <w:rPr>
          <w:b/>
          <w:sz w:val="26"/>
          <w:szCs w:val="26"/>
        </w:rPr>
        <w:t>Số 3, Đường số 2, Khu phố 28, P. Linh Xuân, Tp. Hồ Chí Minh, Việt Nam.</w:t>
      </w:r>
    </w:p>
    <w:p w14:paraId="0D6827CA" w14:textId="77777777" w:rsidR="004F4863" w:rsidRPr="006D6BAE" w:rsidRDefault="004F4863" w:rsidP="004F4863">
      <w:pPr>
        <w:pStyle w:val="ListParagraph"/>
        <w:keepNext/>
        <w:numPr>
          <w:ilvl w:val="0"/>
          <w:numId w:val="1"/>
        </w:numPr>
        <w:tabs>
          <w:tab w:val="left" w:pos="471"/>
        </w:tabs>
        <w:autoSpaceDE w:val="0"/>
        <w:autoSpaceDN w:val="0"/>
        <w:spacing w:before="120" w:after="120" w:line="320" w:lineRule="exact"/>
        <w:ind w:left="993" w:right="-456" w:hanging="363"/>
        <w:contextualSpacing w:val="0"/>
        <w:outlineLvl w:val="1"/>
        <w:rPr>
          <w:b/>
          <w:sz w:val="26"/>
          <w:szCs w:val="26"/>
        </w:rPr>
      </w:pPr>
      <w:bookmarkStart w:id="1" w:name="_Toc46770726"/>
      <w:r w:rsidRPr="006D6BAE">
        <w:rPr>
          <w:b/>
          <w:sz w:val="26"/>
          <w:szCs w:val="26"/>
        </w:rPr>
        <w:t>Giới thiệu về gói</w:t>
      </w:r>
      <w:r w:rsidRPr="006D6BAE">
        <w:rPr>
          <w:b/>
          <w:spacing w:val="-6"/>
          <w:sz w:val="26"/>
          <w:szCs w:val="26"/>
        </w:rPr>
        <w:t xml:space="preserve"> </w:t>
      </w:r>
      <w:r w:rsidRPr="006D6BAE">
        <w:rPr>
          <w:b/>
          <w:sz w:val="26"/>
          <w:szCs w:val="26"/>
        </w:rPr>
        <w:t>thầu</w:t>
      </w:r>
      <w:bookmarkEnd w:id="1"/>
    </w:p>
    <w:p w14:paraId="6FCB3610" w14:textId="77777777" w:rsidR="004F4863" w:rsidRPr="006D6BAE" w:rsidRDefault="004F4863" w:rsidP="004F4863">
      <w:pPr>
        <w:pStyle w:val="ListParagraph"/>
        <w:keepNext/>
        <w:numPr>
          <w:ilvl w:val="0"/>
          <w:numId w:val="3"/>
        </w:numPr>
        <w:autoSpaceDE w:val="0"/>
        <w:autoSpaceDN w:val="0"/>
        <w:spacing w:before="120" w:after="120" w:line="320" w:lineRule="exact"/>
        <w:ind w:left="993" w:right="-456"/>
        <w:contextualSpacing w:val="0"/>
        <w:rPr>
          <w:b/>
          <w:i/>
          <w:sz w:val="26"/>
          <w:szCs w:val="26"/>
        </w:rPr>
      </w:pPr>
      <w:r w:rsidRPr="006D6BAE">
        <w:rPr>
          <w:b/>
          <w:i/>
          <w:sz w:val="26"/>
          <w:szCs w:val="26"/>
        </w:rPr>
        <w:t>Phạm vi công việc của gói</w:t>
      </w:r>
      <w:r w:rsidRPr="006D6BAE">
        <w:rPr>
          <w:b/>
          <w:i/>
          <w:spacing w:val="-7"/>
          <w:sz w:val="26"/>
          <w:szCs w:val="26"/>
        </w:rPr>
        <w:t xml:space="preserve"> </w:t>
      </w:r>
      <w:r w:rsidRPr="006D6BAE">
        <w:rPr>
          <w:b/>
          <w:i/>
          <w:sz w:val="26"/>
          <w:szCs w:val="26"/>
        </w:rPr>
        <w:t>thầu</w:t>
      </w:r>
    </w:p>
    <w:p w14:paraId="630CF1DD" w14:textId="5AA8021B" w:rsidR="004F4863" w:rsidRPr="006D6BAE" w:rsidRDefault="004F4863" w:rsidP="00C23525">
      <w:pPr>
        <w:pStyle w:val="ListParagraph"/>
        <w:keepNext/>
        <w:autoSpaceDE w:val="0"/>
        <w:autoSpaceDN w:val="0"/>
        <w:spacing w:before="120" w:after="120" w:line="320" w:lineRule="exact"/>
        <w:ind w:right="-456" w:firstLine="273"/>
        <w:contextualSpacing w:val="0"/>
        <w:rPr>
          <w:sz w:val="26"/>
          <w:szCs w:val="26"/>
        </w:rPr>
      </w:pPr>
      <w:r w:rsidRPr="006D6BAE">
        <w:rPr>
          <w:sz w:val="26"/>
          <w:szCs w:val="26"/>
        </w:rPr>
        <w:t xml:space="preserve">Nội dung công việc: </w:t>
      </w:r>
      <w:r w:rsidR="00C23525">
        <w:rPr>
          <w:color w:val="252525"/>
          <w:sz w:val="26"/>
          <w:szCs w:val="26"/>
        </w:rPr>
        <w:t>Nhà thầu được giao thực hiện</w:t>
      </w:r>
      <w:r w:rsidRPr="00077B04">
        <w:rPr>
          <w:color w:val="252525"/>
          <w:sz w:val="26"/>
          <w:szCs w:val="26"/>
        </w:rPr>
        <w:t xml:space="preserve"> </w:t>
      </w:r>
      <w:r w:rsidRPr="006D6BAE">
        <w:rPr>
          <w:sz w:val="26"/>
          <w:szCs w:val="26"/>
        </w:rPr>
        <w:t xml:space="preserve">Gói thầu: </w:t>
      </w:r>
      <w:r w:rsidRPr="00761869">
        <w:rPr>
          <w:sz w:val="28"/>
          <w:szCs w:val="28"/>
        </w:rPr>
        <w:t>“</w:t>
      </w:r>
      <w:r w:rsidR="00C23525" w:rsidRPr="00C23525">
        <w:rPr>
          <w:b/>
          <w:bCs/>
          <w:sz w:val="26"/>
          <w:szCs w:val="26"/>
        </w:rPr>
        <w:t>Cung cấp, lắp đặt máy dán thùng giấy đa kích thước (03 cái)</w:t>
      </w:r>
      <w:r w:rsidRPr="00761869">
        <w:rPr>
          <w:sz w:val="28"/>
          <w:szCs w:val="28"/>
        </w:rPr>
        <w:t xml:space="preserve">” </w:t>
      </w:r>
      <w:r w:rsidRPr="006F40DF">
        <w:rPr>
          <w:sz w:val="26"/>
          <w:szCs w:val="26"/>
        </w:rPr>
        <w:t>tại Công ty Cổ phần Bột giặt Lix</w:t>
      </w:r>
      <w:r w:rsidR="00C23525">
        <w:rPr>
          <w:sz w:val="26"/>
          <w:szCs w:val="26"/>
        </w:rPr>
        <w:t xml:space="preserve"> – Chi nhánh tại Bắc Ninh và </w:t>
      </w:r>
      <w:r w:rsidR="00C23525" w:rsidRPr="006F40DF">
        <w:rPr>
          <w:sz w:val="26"/>
          <w:szCs w:val="26"/>
        </w:rPr>
        <w:t>Công ty Cổ phần Bột giặt Lix</w:t>
      </w:r>
    </w:p>
    <w:p w14:paraId="02A78A26" w14:textId="77777777" w:rsidR="004F4863" w:rsidRPr="007D5536" w:rsidRDefault="004F4863" w:rsidP="004F4863">
      <w:pPr>
        <w:pStyle w:val="ListParagraph"/>
        <w:keepNext/>
        <w:numPr>
          <w:ilvl w:val="0"/>
          <w:numId w:val="3"/>
        </w:numPr>
        <w:autoSpaceDE w:val="0"/>
        <w:autoSpaceDN w:val="0"/>
        <w:spacing w:before="120" w:after="120" w:line="320" w:lineRule="exact"/>
        <w:ind w:left="993" w:right="-456"/>
        <w:contextualSpacing w:val="0"/>
        <w:rPr>
          <w:i/>
          <w:sz w:val="26"/>
          <w:szCs w:val="26"/>
        </w:rPr>
      </w:pPr>
      <w:r w:rsidRPr="007D5536">
        <w:rPr>
          <w:b/>
          <w:i/>
          <w:sz w:val="26"/>
          <w:szCs w:val="26"/>
        </w:rPr>
        <w:t>Thời hạn hoàn thành:</w:t>
      </w:r>
      <w:r w:rsidRPr="007D5536">
        <w:rPr>
          <w:i/>
          <w:sz w:val="26"/>
          <w:szCs w:val="26"/>
        </w:rPr>
        <w:t xml:space="preserve"> </w:t>
      </w:r>
    </w:p>
    <w:p w14:paraId="59CCE9E3" w14:textId="32772A2F" w:rsidR="004F4863" w:rsidRPr="007D5536" w:rsidRDefault="004F4863" w:rsidP="007D5536">
      <w:pPr>
        <w:pStyle w:val="ListParagraph"/>
        <w:keepNext/>
        <w:spacing w:before="120" w:after="120" w:line="320" w:lineRule="exact"/>
        <w:ind w:left="993" w:right="-456"/>
        <w:rPr>
          <w:sz w:val="26"/>
          <w:szCs w:val="26"/>
        </w:rPr>
      </w:pPr>
      <w:r w:rsidRPr="00FE23F1">
        <w:rPr>
          <w:sz w:val="26"/>
          <w:szCs w:val="26"/>
        </w:rPr>
        <w:t xml:space="preserve">Thời gian hoàn thành gói thầu: tối đa </w:t>
      </w:r>
      <w:r w:rsidR="009464E9">
        <w:rPr>
          <w:color w:val="FF0000"/>
          <w:sz w:val="26"/>
          <w:szCs w:val="26"/>
        </w:rPr>
        <w:t>150</w:t>
      </w:r>
      <w:r w:rsidRPr="00FE23F1">
        <w:rPr>
          <w:sz w:val="26"/>
          <w:szCs w:val="26"/>
        </w:rPr>
        <w:t xml:space="preserve"> ngày.</w:t>
      </w:r>
    </w:p>
    <w:p w14:paraId="79F52F79" w14:textId="77777777" w:rsidR="008D34AE" w:rsidRDefault="008D34AE">
      <w:pPr>
        <w:spacing w:after="160" w:line="259" w:lineRule="auto"/>
        <w:jc w:val="left"/>
        <w:rPr>
          <w:b/>
          <w:spacing w:val="-4"/>
          <w:szCs w:val="26"/>
        </w:rPr>
      </w:pPr>
      <w:r>
        <w:rPr>
          <w:b/>
          <w:szCs w:val="26"/>
        </w:rPr>
        <w:br w:type="page"/>
      </w:r>
    </w:p>
    <w:p w14:paraId="378BA592" w14:textId="3048F53F" w:rsidR="008621A9" w:rsidRPr="006D6BAE" w:rsidRDefault="008621A9" w:rsidP="008621A9">
      <w:pPr>
        <w:pStyle w:val="BodyText"/>
        <w:keepNext/>
        <w:spacing w:before="120" w:line="320" w:lineRule="exact"/>
        <w:ind w:right="354"/>
        <w:jc w:val="center"/>
        <w:rPr>
          <w:b/>
          <w:szCs w:val="26"/>
        </w:rPr>
      </w:pPr>
      <w:r w:rsidRPr="006D6BAE">
        <w:rPr>
          <w:b/>
          <w:szCs w:val="26"/>
        </w:rPr>
        <w:lastRenderedPageBreak/>
        <w:t>YÊU CẦU VỀ KỸ THUẬT/CHỈ DẪN KỸ THUẬT</w:t>
      </w:r>
    </w:p>
    <w:p w14:paraId="035BA942" w14:textId="77777777" w:rsidR="008621A9" w:rsidRPr="00C23525" w:rsidRDefault="008621A9" w:rsidP="00C65FC1">
      <w:pPr>
        <w:pStyle w:val="BodyText"/>
        <w:keepNext/>
        <w:spacing w:before="120" w:line="320" w:lineRule="exact"/>
        <w:ind w:right="354" w:firstLine="426"/>
        <w:rPr>
          <w:sz w:val="26"/>
          <w:szCs w:val="26"/>
        </w:rPr>
      </w:pPr>
      <w:proofErr w:type="gramStart"/>
      <w:r w:rsidRPr="00C23525">
        <w:rPr>
          <w:sz w:val="26"/>
          <w:szCs w:val="26"/>
        </w:rPr>
        <w:t>Toàn  bộ</w:t>
      </w:r>
      <w:proofErr w:type="gramEnd"/>
      <w:r w:rsidRPr="00C23525">
        <w:rPr>
          <w:sz w:val="26"/>
          <w:szCs w:val="26"/>
        </w:rPr>
        <w:t xml:space="preserve">  các  yêu  cầu  về  mặt  kỹ  thuật/chỉ  dẫn  kỹ  thuật  phải  được  soạn thảo dựa trên cơ sở quy mô, tính chất của dự án, gói thầu và tuân thủ quy định của pháp luật xây dựng chuyên ngành về quản lý chất lượng công trình xây dựng. </w:t>
      </w:r>
    </w:p>
    <w:p w14:paraId="6E790CEF" w14:textId="77777777" w:rsidR="008621A9" w:rsidRPr="00C23525" w:rsidRDefault="008621A9" w:rsidP="00C65FC1">
      <w:pPr>
        <w:pStyle w:val="BodyText"/>
        <w:keepNext/>
        <w:spacing w:before="120" w:line="320" w:lineRule="exact"/>
        <w:ind w:right="354"/>
        <w:rPr>
          <w:sz w:val="26"/>
          <w:szCs w:val="26"/>
        </w:rPr>
      </w:pPr>
      <w:r w:rsidRPr="00C23525">
        <w:rPr>
          <w:sz w:val="26"/>
          <w:szCs w:val="26"/>
        </w:rPr>
        <w:t xml:space="preserve">Yêu cầu về mặt kỹ thuật/chỉ dẫn kỹ thuật bao gồm các nội dung chủ yếu sau: </w:t>
      </w:r>
    </w:p>
    <w:p w14:paraId="34F2235D" w14:textId="6060824E" w:rsidR="008621A9" w:rsidRPr="00C23525" w:rsidRDefault="008621A9" w:rsidP="00C65FC1">
      <w:pPr>
        <w:spacing w:before="120" w:after="120"/>
        <w:rPr>
          <w:b/>
          <w:sz w:val="26"/>
          <w:szCs w:val="26"/>
          <w:lang w:val="pl-PL"/>
        </w:rPr>
      </w:pPr>
      <w:r w:rsidRPr="00C23525">
        <w:rPr>
          <w:b/>
          <w:sz w:val="26"/>
          <w:szCs w:val="26"/>
        </w:rPr>
        <w:t xml:space="preserve">1. </w:t>
      </w:r>
      <w:r w:rsidR="00634ED5" w:rsidRPr="00C23525">
        <w:rPr>
          <w:b/>
          <w:sz w:val="26"/>
          <w:szCs w:val="26"/>
        </w:rPr>
        <w:t>Yêu cầu kỹ thuật</w:t>
      </w:r>
      <w:r w:rsidRPr="00C23525">
        <w:rPr>
          <w:b/>
          <w:sz w:val="26"/>
          <w:szCs w:val="26"/>
          <w:lang w:val="pl-PL"/>
        </w:rPr>
        <w:t>:</w:t>
      </w:r>
    </w:p>
    <w:p w14:paraId="4E0D4801" w14:textId="77C8B5FA" w:rsidR="00B433EA" w:rsidRPr="00B433EA" w:rsidRDefault="00B433EA" w:rsidP="00C65FC1">
      <w:pPr>
        <w:spacing w:before="120" w:after="120"/>
        <w:ind w:firstLine="720"/>
        <w:rPr>
          <w:b/>
          <w:sz w:val="26"/>
          <w:szCs w:val="26"/>
          <w:lang w:val="pl-PL"/>
        </w:rPr>
      </w:pPr>
      <w:r w:rsidRPr="00B433EA">
        <w:rPr>
          <w:b/>
          <w:sz w:val="26"/>
          <w:szCs w:val="26"/>
          <w:lang w:val="pl-PL"/>
        </w:rPr>
        <w:t>1.1. Nhu</w:t>
      </w:r>
      <w:r>
        <w:rPr>
          <w:b/>
          <w:sz w:val="26"/>
          <w:szCs w:val="26"/>
          <w:lang w:val="pl-PL"/>
        </w:rPr>
        <w:t xml:space="preserve"> cầu sản xuất của Công ty:</w:t>
      </w:r>
    </w:p>
    <w:p w14:paraId="0B55121A" w14:textId="54815324" w:rsidR="00B433EA" w:rsidRPr="00B433EA" w:rsidRDefault="00B433EA" w:rsidP="00C65FC1">
      <w:pPr>
        <w:spacing w:before="120" w:after="120"/>
        <w:ind w:firstLine="720"/>
        <w:rPr>
          <w:i/>
          <w:sz w:val="26"/>
          <w:szCs w:val="26"/>
          <w:lang w:val="pl-PL"/>
        </w:rPr>
      </w:pPr>
      <w:r w:rsidRPr="00B433EA">
        <w:rPr>
          <w:i/>
          <w:sz w:val="26"/>
          <w:szCs w:val="26"/>
          <w:lang w:val="pl-PL"/>
        </w:rPr>
        <w:t>*Với Bắc Ninh:</w:t>
      </w:r>
    </w:p>
    <w:p w14:paraId="70617014" w14:textId="005F5F67" w:rsidR="00B433EA" w:rsidRDefault="00B433EA" w:rsidP="00023827">
      <w:pPr>
        <w:widowControl w:val="0"/>
        <w:spacing w:before="120" w:after="120"/>
        <w:ind w:firstLine="720"/>
        <w:rPr>
          <w:sz w:val="26"/>
          <w:szCs w:val="26"/>
          <w:lang w:val="pl-PL"/>
        </w:rPr>
      </w:pPr>
      <w:r w:rsidRPr="00B433EA">
        <w:rPr>
          <w:noProof/>
          <w:sz w:val="26"/>
          <w:szCs w:val="26"/>
        </w:rPr>
        <w:drawing>
          <wp:inline distT="0" distB="0" distL="0" distR="0" wp14:anchorId="0164B491" wp14:editId="0388453F">
            <wp:extent cx="5943600" cy="5162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5162550"/>
                    </a:xfrm>
                    <a:prstGeom prst="rect">
                      <a:avLst/>
                    </a:prstGeom>
                  </pic:spPr>
                </pic:pic>
              </a:graphicData>
            </a:graphic>
          </wp:inline>
        </w:drawing>
      </w:r>
    </w:p>
    <w:p w14:paraId="65DBA54B" w14:textId="72A74318" w:rsidR="00B433EA" w:rsidRDefault="00B433EA" w:rsidP="00023827">
      <w:pPr>
        <w:widowControl w:val="0"/>
        <w:spacing w:before="120" w:after="120"/>
        <w:ind w:firstLine="720"/>
        <w:rPr>
          <w:i/>
          <w:sz w:val="26"/>
          <w:szCs w:val="26"/>
          <w:lang w:val="pl-PL"/>
        </w:rPr>
      </w:pPr>
      <w:r w:rsidRPr="00B433EA">
        <w:rPr>
          <w:i/>
          <w:sz w:val="26"/>
          <w:szCs w:val="26"/>
          <w:lang w:val="pl-PL"/>
        </w:rPr>
        <w:t>*Với Thủ Đức:</w:t>
      </w:r>
    </w:p>
    <w:p w14:paraId="15C5E3A3" w14:textId="0A0EFEA5" w:rsidR="00B433EA" w:rsidRDefault="00B433EA" w:rsidP="00023827">
      <w:pPr>
        <w:widowControl w:val="0"/>
        <w:spacing w:before="120" w:after="120"/>
        <w:ind w:firstLine="720"/>
        <w:rPr>
          <w:sz w:val="26"/>
          <w:szCs w:val="26"/>
          <w:lang w:val="pl-PL"/>
        </w:rPr>
      </w:pPr>
      <w:r>
        <w:rPr>
          <w:sz w:val="26"/>
          <w:szCs w:val="26"/>
          <w:lang w:val="pl-PL"/>
        </w:rPr>
        <w:t xml:space="preserve">- Line lớn: </w:t>
      </w:r>
    </w:p>
    <w:p w14:paraId="7C4BC0AD" w14:textId="6DF15E47" w:rsidR="00B433EA" w:rsidRDefault="00B433EA" w:rsidP="00023827">
      <w:pPr>
        <w:widowControl w:val="0"/>
        <w:spacing w:before="120" w:after="120"/>
        <w:ind w:firstLine="720"/>
        <w:rPr>
          <w:sz w:val="26"/>
          <w:szCs w:val="26"/>
          <w:lang w:val="pl-PL"/>
        </w:rPr>
      </w:pPr>
      <w:r w:rsidRPr="00B433EA">
        <w:rPr>
          <w:noProof/>
          <w:sz w:val="26"/>
          <w:szCs w:val="26"/>
        </w:rPr>
        <w:lastRenderedPageBreak/>
        <w:drawing>
          <wp:inline distT="0" distB="0" distL="0" distR="0" wp14:anchorId="5FBABE3B" wp14:editId="3F82D24F">
            <wp:extent cx="5543550" cy="2342387"/>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543550" cy="2342387"/>
                    </a:xfrm>
                    <a:prstGeom prst="rect">
                      <a:avLst/>
                    </a:prstGeom>
                  </pic:spPr>
                </pic:pic>
              </a:graphicData>
            </a:graphic>
          </wp:inline>
        </w:drawing>
      </w:r>
    </w:p>
    <w:p w14:paraId="73F7990A" w14:textId="35BF586C" w:rsidR="00B433EA" w:rsidRDefault="00B433EA" w:rsidP="00023827">
      <w:pPr>
        <w:widowControl w:val="0"/>
        <w:spacing w:before="120" w:after="120"/>
        <w:ind w:firstLine="720"/>
        <w:rPr>
          <w:sz w:val="26"/>
          <w:szCs w:val="26"/>
          <w:lang w:val="pl-PL"/>
        </w:rPr>
      </w:pPr>
      <w:r>
        <w:rPr>
          <w:sz w:val="26"/>
          <w:szCs w:val="26"/>
          <w:lang w:val="pl-PL"/>
        </w:rPr>
        <w:t>- Line nhỏ:</w:t>
      </w:r>
    </w:p>
    <w:p w14:paraId="5303D932" w14:textId="7840C4C9" w:rsidR="00B433EA" w:rsidRPr="00B433EA" w:rsidRDefault="00B433EA" w:rsidP="00023827">
      <w:pPr>
        <w:widowControl w:val="0"/>
        <w:spacing w:before="120" w:after="120"/>
        <w:ind w:firstLine="720"/>
        <w:rPr>
          <w:sz w:val="26"/>
          <w:szCs w:val="26"/>
          <w:lang w:val="pl-PL"/>
        </w:rPr>
      </w:pPr>
      <w:r w:rsidRPr="00B433EA">
        <w:rPr>
          <w:noProof/>
          <w:sz w:val="26"/>
          <w:szCs w:val="26"/>
        </w:rPr>
        <w:drawing>
          <wp:inline distT="0" distB="0" distL="0" distR="0" wp14:anchorId="7AC870FF" wp14:editId="3A180C77">
            <wp:extent cx="5943600" cy="27863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2786380"/>
                    </a:xfrm>
                    <a:prstGeom prst="rect">
                      <a:avLst/>
                    </a:prstGeom>
                  </pic:spPr>
                </pic:pic>
              </a:graphicData>
            </a:graphic>
          </wp:inline>
        </w:drawing>
      </w:r>
    </w:p>
    <w:p w14:paraId="3B925A8D" w14:textId="1C82FB80" w:rsidR="00B433EA" w:rsidRDefault="00B433EA" w:rsidP="00023827">
      <w:pPr>
        <w:widowControl w:val="0"/>
        <w:spacing w:before="120" w:after="120"/>
        <w:ind w:firstLine="720"/>
        <w:rPr>
          <w:b/>
          <w:sz w:val="26"/>
          <w:szCs w:val="26"/>
          <w:lang w:val="pl-PL"/>
        </w:rPr>
      </w:pPr>
      <w:r w:rsidRPr="00B433EA">
        <w:rPr>
          <w:b/>
          <w:sz w:val="26"/>
          <w:szCs w:val="26"/>
          <w:lang w:val="pl-PL"/>
        </w:rPr>
        <w:t>1.2. Thông số kỹ thuật:</w:t>
      </w:r>
    </w:p>
    <w:p w14:paraId="67F71791" w14:textId="11E07EE2" w:rsidR="00B433EA" w:rsidRDefault="00B433EA" w:rsidP="00023827">
      <w:pPr>
        <w:widowControl w:val="0"/>
        <w:spacing w:before="120" w:after="120"/>
        <w:ind w:firstLine="720"/>
        <w:rPr>
          <w:sz w:val="26"/>
          <w:szCs w:val="26"/>
          <w:lang w:val="pl-PL"/>
        </w:rPr>
      </w:pPr>
      <w:r>
        <w:rPr>
          <w:sz w:val="26"/>
          <w:szCs w:val="26"/>
          <w:lang w:val="pl-PL"/>
        </w:rPr>
        <w:t>*Yêu cầu chung của dự án:</w:t>
      </w:r>
    </w:p>
    <w:p w14:paraId="6C704CDC" w14:textId="63D295B6" w:rsidR="00B433EA" w:rsidRPr="0024083B" w:rsidRDefault="00B433EA" w:rsidP="00023827">
      <w:pPr>
        <w:pStyle w:val="ListParagraph"/>
        <w:widowControl w:val="0"/>
        <w:numPr>
          <w:ilvl w:val="0"/>
          <w:numId w:val="7"/>
        </w:numPr>
        <w:spacing w:before="120" w:after="120"/>
        <w:rPr>
          <w:sz w:val="26"/>
          <w:szCs w:val="26"/>
          <w:lang w:val="pl-PL"/>
        </w:rPr>
      </w:pPr>
      <w:r w:rsidRPr="0024083B">
        <w:rPr>
          <w:sz w:val="26"/>
          <w:szCs w:val="26"/>
          <w:lang w:val="pl-PL"/>
        </w:rPr>
        <w:t>Khung máy: Thép sơn tĩnh điện</w:t>
      </w:r>
    </w:p>
    <w:p w14:paraId="20C65471" w14:textId="19C751DC" w:rsidR="00B433EA" w:rsidRPr="0024083B" w:rsidRDefault="00B433EA" w:rsidP="00023827">
      <w:pPr>
        <w:pStyle w:val="ListParagraph"/>
        <w:widowControl w:val="0"/>
        <w:numPr>
          <w:ilvl w:val="0"/>
          <w:numId w:val="7"/>
        </w:numPr>
        <w:spacing w:before="120" w:after="120"/>
        <w:rPr>
          <w:sz w:val="26"/>
          <w:szCs w:val="26"/>
          <w:lang w:val="pl-PL"/>
        </w:rPr>
      </w:pPr>
      <w:r w:rsidRPr="0024083B">
        <w:rPr>
          <w:sz w:val="26"/>
          <w:szCs w:val="26"/>
          <w:lang w:val="pl-PL"/>
        </w:rPr>
        <w:t>Bề rộng băng keo dán thùng: 60 mm</w:t>
      </w:r>
    </w:p>
    <w:p w14:paraId="0E9C243D" w14:textId="3E4DAA6A" w:rsidR="00B433EA" w:rsidRPr="0024083B" w:rsidRDefault="00B433EA" w:rsidP="00023827">
      <w:pPr>
        <w:pStyle w:val="ListParagraph"/>
        <w:widowControl w:val="0"/>
        <w:numPr>
          <w:ilvl w:val="0"/>
          <w:numId w:val="7"/>
        </w:numPr>
        <w:spacing w:before="120" w:after="120"/>
        <w:rPr>
          <w:sz w:val="26"/>
          <w:szCs w:val="26"/>
          <w:lang w:val="pl-PL"/>
        </w:rPr>
      </w:pPr>
      <w:r w:rsidRPr="0024083B">
        <w:rPr>
          <w:sz w:val="26"/>
          <w:szCs w:val="26"/>
          <w:lang w:val="pl-PL"/>
        </w:rPr>
        <w:t>Chiều dài dán xuống cạnh ngắn thùng: 65-70 mm</w:t>
      </w:r>
    </w:p>
    <w:p w14:paraId="448F6A31" w14:textId="2513BDB1" w:rsidR="00B433EA" w:rsidRPr="0024083B" w:rsidRDefault="00B433EA" w:rsidP="00023827">
      <w:pPr>
        <w:pStyle w:val="ListParagraph"/>
        <w:widowControl w:val="0"/>
        <w:numPr>
          <w:ilvl w:val="0"/>
          <w:numId w:val="7"/>
        </w:numPr>
        <w:spacing w:before="120" w:after="120"/>
        <w:rPr>
          <w:sz w:val="26"/>
          <w:szCs w:val="26"/>
          <w:lang w:val="pl-PL"/>
        </w:rPr>
      </w:pPr>
      <w:r w:rsidRPr="0024083B">
        <w:rPr>
          <w:sz w:val="26"/>
          <w:szCs w:val="26"/>
          <w:lang w:val="pl-PL"/>
        </w:rPr>
        <w:t>Băng keo dán mặt trên thùng: Chính giữa 2 mí thùng</w:t>
      </w:r>
    </w:p>
    <w:p w14:paraId="0160FEE1" w14:textId="5FE2793A" w:rsidR="00B433EA" w:rsidRPr="0024083B" w:rsidRDefault="00B433EA" w:rsidP="00023827">
      <w:pPr>
        <w:pStyle w:val="ListParagraph"/>
        <w:widowControl w:val="0"/>
        <w:numPr>
          <w:ilvl w:val="0"/>
          <w:numId w:val="7"/>
        </w:numPr>
        <w:spacing w:before="120" w:after="120"/>
        <w:rPr>
          <w:sz w:val="26"/>
          <w:szCs w:val="26"/>
          <w:lang w:val="pl-PL"/>
        </w:rPr>
      </w:pPr>
      <w:r w:rsidRPr="0024083B">
        <w:rPr>
          <w:sz w:val="26"/>
          <w:szCs w:val="26"/>
          <w:lang w:val="pl-PL"/>
        </w:rPr>
        <w:t>Data thùng: Theo mục 1.1</w:t>
      </w:r>
    </w:p>
    <w:p w14:paraId="0E519052" w14:textId="6DD6700C" w:rsidR="00B433EA" w:rsidRPr="0024083B" w:rsidRDefault="00B433EA" w:rsidP="00023827">
      <w:pPr>
        <w:pStyle w:val="ListParagraph"/>
        <w:widowControl w:val="0"/>
        <w:numPr>
          <w:ilvl w:val="0"/>
          <w:numId w:val="7"/>
        </w:numPr>
        <w:spacing w:before="120" w:after="120"/>
        <w:rPr>
          <w:sz w:val="26"/>
          <w:szCs w:val="26"/>
          <w:lang w:val="pl-PL"/>
        </w:rPr>
      </w:pPr>
      <w:r w:rsidRPr="0024083B">
        <w:rPr>
          <w:sz w:val="26"/>
          <w:szCs w:val="26"/>
          <w:lang w:val="pl-PL"/>
        </w:rPr>
        <w:t>Tự động chia từng thùng vô máy dán</w:t>
      </w:r>
    </w:p>
    <w:p w14:paraId="56957811" w14:textId="4068E1E4" w:rsidR="00B433EA" w:rsidRPr="0024083B" w:rsidRDefault="0024083B" w:rsidP="00023827">
      <w:pPr>
        <w:pStyle w:val="ListParagraph"/>
        <w:widowControl w:val="0"/>
        <w:numPr>
          <w:ilvl w:val="0"/>
          <w:numId w:val="7"/>
        </w:numPr>
        <w:spacing w:before="120" w:after="120"/>
        <w:rPr>
          <w:sz w:val="26"/>
          <w:szCs w:val="26"/>
          <w:lang w:val="pl-PL"/>
        </w:rPr>
      </w:pPr>
      <w:r>
        <w:rPr>
          <w:sz w:val="26"/>
          <w:szCs w:val="26"/>
          <w:lang w:val="pl-PL"/>
        </w:rPr>
        <w:t>Tốc độ: giao động từ 19-22</w:t>
      </w:r>
      <w:r w:rsidRPr="0024083B">
        <w:rPr>
          <w:sz w:val="26"/>
          <w:szCs w:val="26"/>
          <w:lang w:val="pl-PL"/>
        </w:rPr>
        <w:t xml:space="preserve"> thùng/phút</w:t>
      </w:r>
    </w:p>
    <w:p w14:paraId="5E89D8BA" w14:textId="121E38E1" w:rsidR="0024083B" w:rsidRPr="0024083B" w:rsidRDefault="0024083B" w:rsidP="00023827">
      <w:pPr>
        <w:pStyle w:val="ListParagraph"/>
        <w:widowControl w:val="0"/>
        <w:numPr>
          <w:ilvl w:val="0"/>
          <w:numId w:val="7"/>
        </w:numPr>
        <w:spacing w:before="120" w:after="120"/>
        <w:rPr>
          <w:sz w:val="26"/>
          <w:szCs w:val="26"/>
          <w:lang w:val="pl-PL"/>
        </w:rPr>
      </w:pPr>
      <w:r w:rsidRPr="0024083B">
        <w:rPr>
          <w:sz w:val="26"/>
          <w:szCs w:val="26"/>
          <w:lang w:val="pl-PL"/>
        </w:rPr>
        <w:t>Vị trí dán: Trên và dưới</w:t>
      </w:r>
    </w:p>
    <w:p w14:paraId="2C78C683" w14:textId="0BD3F289" w:rsidR="0024083B" w:rsidRPr="0024083B" w:rsidRDefault="0024083B" w:rsidP="00023827">
      <w:pPr>
        <w:pStyle w:val="ListParagraph"/>
        <w:widowControl w:val="0"/>
        <w:numPr>
          <w:ilvl w:val="0"/>
          <w:numId w:val="7"/>
        </w:numPr>
        <w:spacing w:before="120" w:after="120"/>
        <w:rPr>
          <w:sz w:val="26"/>
          <w:szCs w:val="26"/>
          <w:lang w:val="pl-PL"/>
        </w:rPr>
      </w:pPr>
      <w:r w:rsidRPr="0024083B">
        <w:rPr>
          <w:sz w:val="26"/>
          <w:szCs w:val="26"/>
          <w:lang w:val="pl-PL"/>
        </w:rPr>
        <w:t>Tự động dán với bề rộng và chiều cao</w:t>
      </w:r>
    </w:p>
    <w:p w14:paraId="5D0C35E1" w14:textId="3D21F01A" w:rsidR="0024083B" w:rsidRPr="0024083B" w:rsidRDefault="0024083B" w:rsidP="00023827">
      <w:pPr>
        <w:pStyle w:val="ListParagraph"/>
        <w:widowControl w:val="0"/>
        <w:numPr>
          <w:ilvl w:val="0"/>
          <w:numId w:val="7"/>
        </w:numPr>
        <w:spacing w:before="120" w:after="120"/>
        <w:rPr>
          <w:sz w:val="26"/>
          <w:szCs w:val="26"/>
          <w:lang w:val="pl-PL"/>
        </w:rPr>
      </w:pPr>
      <w:r w:rsidRPr="0024083B">
        <w:rPr>
          <w:sz w:val="26"/>
          <w:szCs w:val="26"/>
          <w:lang w:val="pl-PL"/>
        </w:rPr>
        <w:t>Các chức năng an toàn cơ bản</w:t>
      </w:r>
    </w:p>
    <w:p w14:paraId="5A04DCED" w14:textId="5ABBB6A0" w:rsidR="0024083B" w:rsidRPr="0024083B" w:rsidRDefault="0024083B" w:rsidP="00023827">
      <w:pPr>
        <w:pStyle w:val="ListParagraph"/>
        <w:widowControl w:val="0"/>
        <w:numPr>
          <w:ilvl w:val="0"/>
          <w:numId w:val="7"/>
        </w:numPr>
        <w:spacing w:before="120" w:after="120"/>
        <w:rPr>
          <w:sz w:val="26"/>
          <w:szCs w:val="26"/>
          <w:lang w:val="pl-PL"/>
        </w:rPr>
      </w:pPr>
      <w:r w:rsidRPr="0024083B">
        <w:rPr>
          <w:sz w:val="26"/>
          <w:szCs w:val="26"/>
          <w:lang w:val="pl-PL"/>
        </w:rPr>
        <w:lastRenderedPageBreak/>
        <w:t>Lưu trữ chương trình theo SKUs</w:t>
      </w:r>
    </w:p>
    <w:p w14:paraId="6E5A001F" w14:textId="5E6C68C7" w:rsidR="0024083B" w:rsidRDefault="0024083B" w:rsidP="00023827">
      <w:pPr>
        <w:pStyle w:val="ListParagraph"/>
        <w:widowControl w:val="0"/>
        <w:numPr>
          <w:ilvl w:val="0"/>
          <w:numId w:val="7"/>
        </w:numPr>
        <w:spacing w:before="120" w:after="120"/>
        <w:rPr>
          <w:sz w:val="26"/>
          <w:szCs w:val="26"/>
          <w:lang w:val="pl-PL"/>
        </w:rPr>
      </w:pPr>
      <w:r w:rsidRPr="0024083B">
        <w:rPr>
          <w:sz w:val="26"/>
          <w:szCs w:val="26"/>
          <w:lang w:val="pl-PL"/>
        </w:rPr>
        <w:t>Số lớp thùng: 3 lớp</w:t>
      </w:r>
    </w:p>
    <w:p w14:paraId="7FFC89DC" w14:textId="0837F36B" w:rsidR="00023827" w:rsidRPr="00023827" w:rsidRDefault="00023827" w:rsidP="00023827">
      <w:pPr>
        <w:widowControl w:val="0"/>
        <w:spacing w:before="120" w:after="120"/>
        <w:ind w:left="1080"/>
        <w:rPr>
          <w:sz w:val="26"/>
          <w:szCs w:val="26"/>
          <w:lang w:val="pl-PL"/>
        </w:rPr>
      </w:pPr>
      <w:r w:rsidRPr="00023827">
        <w:rPr>
          <w:noProof/>
          <w:sz w:val="26"/>
          <w:szCs w:val="26"/>
        </w:rPr>
        <w:drawing>
          <wp:inline distT="0" distB="0" distL="0" distR="0" wp14:anchorId="658216D4" wp14:editId="748CD1CF">
            <wp:extent cx="5943600" cy="29159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915920"/>
                    </a:xfrm>
                    <a:prstGeom prst="rect">
                      <a:avLst/>
                    </a:prstGeom>
                  </pic:spPr>
                </pic:pic>
              </a:graphicData>
            </a:graphic>
          </wp:inline>
        </w:drawing>
      </w:r>
    </w:p>
    <w:p w14:paraId="402DFC7C" w14:textId="409A8A78" w:rsidR="0024083B" w:rsidRDefault="00775769" w:rsidP="00023827">
      <w:pPr>
        <w:widowControl w:val="0"/>
        <w:spacing w:before="120" w:after="120"/>
        <w:ind w:left="720"/>
        <w:rPr>
          <w:sz w:val="26"/>
          <w:szCs w:val="26"/>
          <w:lang w:val="pl-PL"/>
        </w:rPr>
      </w:pPr>
      <w:r>
        <w:rPr>
          <w:sz w:val="26"/>
          <w:szCs w:val="26"/>
          <w:lang w:val="pl-PL"/>
        </w:rPr>
        <w:t>*Thông số layout máy tham khảo</w:t>
      </w:r>
      <w:r w:rsidR="0024083B">
        <w:rPr>
          <w:sz w:val="26"/>
          <w:szCs w:val="26"/>
          <w:lang w:val="pl-PL"/>
        </w:rPr>
        <w:t>:</w:t>
      </w:r>
    </w:p>
    <w:p w14:paraId="6B1035DC" w14:textId="1170C637" w:rsidR="0024083B" w:rsidRPr="0024083B" w:rsidRDefault="0024083B" w:rsidP="00023827">
      <w:pPr>
        <w:pStyle w:val="ListParagraph"/>
        <w:widowControl w:val="0"/>
        <w:numPr>
          <w:ilvl w:val="0"/>
          <w:numId w:val="8"/>
        </w:numPr>
        <w:spacing w:before="120" w:after="120"/>
        <w:rPr>
          <w:sz w:val="26"/>
          <w:szCs w:val="26"/>
          <w:lang w:val="pl-PL"/>
        </w:rPr>
      </w:pPr>
      <w:r w:rsidRPr="0024083B">
        <w:rPr>
          <w:sz w:val="26"/>
          <w:szCs w:val="26"/>
          <w:lang w:val="pl-PL"/>
        </w:rPr>
        <w:t>Vận hành: Tự động</w:t>
      </w:r>
    </w:p>
    <w:p w14:paraId="2E70EA19" w14:textId="4C69106E" w:rsidR="0024083B" w:rsidRPr="0024083B" w:rsidRDefault="0024083B" w:rsidP="00023827">
      <w:pPr>
        <w:pStyle w:val="ListParagraph"/>
        <w:widowControl w:val="0"/>
        <w:numPr>
          <w:ilvl w:val="0"/>
          <w:numId w:val="8"/>
        </w:numPr>
        <w:spacing w:before="120" w:after="120"/>
        <w:rPr>
          <w:sz w:val="26"/>
          <w:szCs w:val="26"/>
          <w:lang w:val="pl-PL"/>
        </w:rPr>
      </w:pPr>
      <w:r w:rsidRPr="0024083B">
        <w:rPr>
          <w:sz w:val="26"/>
          <w:szCs w:val="26"/>
          <w:lang w:val="pl-PL"/>
        </w:rPr>
        <w:t>Kích thước: L4346 x W1203 x H2200</w:t>
      </w:r>
    </w:p>
    <w:p w14:paraId="75A82400" w14:textId="74E4EB42" w:rsidR="0024083B" w:rsidRPr="0024083B" w:rsidRDefault="0024083B" w:rsidP="00023827">
      <w:pPr>
        <w:pStyle w:val="ListParagraph"/>
        <w:widowControl w:val="0"/>
        <w:numPr>
          <w:ilvl w:val="0"/>
          <w:numId w:val="8"/>
        </w:numPr>
        <w:spacing w:before="120" w:after="120"/>
        <w:rPr>
          <w:sz w:val="26"/>
          <w:szCs w:val="26"/>
          <w:lang w:val="pl-PL"/>
        </w:rPr>
      </w:pPr>
      <w:r w:rsidRPr="0024083B">
        <w:rPr>
          <w:sz w:val="26"/>
          <w:szCs w:val="26"/>
          <w:lang w:val="pl-PL"/>
        </w:rPr>
        <w:t>Nguyên liệu: Inox và thép</w:t>
      </w:r>
    </w:p>
    <w:p w14:paraId="0D2226DC" w14:textId="70EF05AE" w:rsidR="0024083B" w:rsidRPr="0024083B" w:rsidRDefault="0024083B" w:rsidP="00023827">
      <w:pPr>
        <w:pStyle w:val="ListParagraph"/>
        <w:widowControl w:val="0"/>
        <w:numPr>
          <w:ilvl w:val="0"/>
          <w:numId w:val="8"/>
        </w:numPr>
        <w:spacing w:before="120" w:after="120"/>
        <w:rPr>
          <w:sz w:val="26"/>
          <w:szCs w:val="26"/>
          <w:lang w:val="pl-PL"/>
        </w:rPr>
      </w:pPr>
      <w:r w:rsidRPr="0024083B">
        <w:rPr>
          <w:sz w:val="26"/>
          <w:szCs w:val="26"/>
          <w:lang w:val="pl-PL"/>
        </w:rPr>
        <w:t>Tốc độ: 19 – 22 thùng</w:t>
      </w:r>
    </w:p>
    <w:p w14:paraId="1CB9CC24" w14:textId="35B71C7A" w:rsidR="0024083B" w:rsidRPr="0024083B" w:rsidRDefault="0024083B" w:rsidP="00023827">
      <w:pPr>
        <w:pStyle w:val="ListParagraph"/>
        <w:widowControl w:val="0"/>
        <w:numPr>
          <w:ilvl w:val="0"/>
          <w:numId w:val="8"/>
        </w:numPr>
        <w:spacing w:before="120" w:after="120"/>
        <w:rPr>
          <w:sz w:val="26"/>
          <w:szCs w:val="26"/>
          <w:lang w:val="pl-PL"/>
        </w:rPr>
      </w:pPr>
      <w:r w:rsidRPr="0024083B">
        <w:rPr>
          <w:sz w:val="26"/>
          <w:szCs w:val="26"/>
          <w:lang w:val="pl-PL"/>
        </w:rPr>
        <w:t>Cân nặng: 1547 kg</w:t>
      </w:r>
    </w:p>
    <w:p w14:paraId="4CCC3369" w14:textId="50ECDF71" w:rsidR="0024083B" w:rsidRPr="0024083B" w:rsidRDefault="0024083B" w:rsidP="00023827">
      <w:pPr>
        <w:pStyle w:val="ListParagraph"/>
        <w:widowControl w:val="0"/>
        <w:numPr>
          <w:ilvl w:val="0"/>
          <w:numId w:val="8"/>
        </w:numPr>
        <w:spacing w:before="120" w:after="120"/>
        <w:rPr>
          <w:sz w:val="26"/>
          <w:szCs w:val="26"/>
          <w:lang w:val="pl-PL"/>
        </w:rPr>
      </w:pPr>
      <w:r w:rsidRPr="0024083B">
        <w:rPr>
          <w:sz w:val="26"/>
          <w:szCs w:val="26"/>
          <w:lang w:val="pl-PL"/>
        </w:rPr>
        <w:t>Bộ nguồn: 3 pha, 380V+N+PE</w:t>
      </w:r>
    </w:p>
    <w:p w14:paraId="2A44DE79" w14:textId="0C0EA59D" w:rsidR="0024083B" w:rsidRPr="0024083B" w:rsidRDefault="0024083B" w:rsidP="00023827">
      <w:pPr>
        <w:pStyle w:val="ListParagraph"/>
        <w:widowControl w:val="0"/>
        <w:numPr>
          <w:ilvl w:val="0"/>
          <w:numId w:val="8"/>
        </w:numPr>
        <w:spacing w:before="120" w:after="120"/>
        <w:rPr>
          <w:sz w:val="26"/>
          <w:szCs w:val="26"/>
          <w:lang w:val="pl-PL"/>
        </w:rPr>
      </w:pPr>
      <w:r w:rsidRPr="0024083B">
        <w:rPr>
          <w:sz w:val="26"/>
          <w:szCs w:val="26"/>
          <w:lang w:val="pl-PL"/>
        </w:rPr>
        <w:t>Nguồn điện: 24 VDC</w:t>
      </w:r>
    </w:p>
    <w:p w14:paraId="28F43195" w14:textId="3D61B77A" w:rsidR="0024083B" w:rsidRPr="0024083B" w:rsidRDefault="0024083B" w:rsidP="00023827">
      <w:pPr>
        <w:pStyle w:val="ListParagraph"/>
        <w:widowControl w:val="0"/>
        <w:numPr>
          <w:ilvl w:val="0"/>
          <w:numId w:val="8"/>
        </w:numPr>
        <w:spacing w:before="120" w:after="120"/>
        <w:rPr>
          <w:sz w:val="26"/>
          <w:szCs w:val="26"/>
          <w:lang w:val="pl-PL"/>
        </w:rPr>
      </w:pPr>
      <w:r w:rsidRPr="0024083B">
        <w:rPr>
          <w:sz w:val="26"/>
          <w:szCs w:val="26"/>
          <w:lang w:val="pl-PL"/>
        </w:rPr>
        <w:t>Áp suất khí nén: 6 bar</w:t>
      </w:r>
    </w:p>
    <w:p w14:paraId="68C89D4F" w14:textId="5CDAB2BF" w:rsidR="0024083B" w:rsidRDefault="0024083B" w:rsidP="00023827">
      <w:pPr>
        <w:pStyle w:val="ListParagraph"/>
        <w:widowControl w:val="0"/>
        <w:numPr>
          <w:ilvl w:val="0"/>
          <w:numId w:val="8"/>
        </w:numPr>
        <w:spacing w:before="120" w:after="120"/>
        <w:rPr>
          <w:sz w:val="26"/>
          <w:szCs w:val="26"/>
          <w:lang w:val="pl-PL"/>
        </w:rPr>
      </w:pPr>
      <w:r w:rsidRPr="0024083B">
        <w:rPr>
          <w:sz w:val="26"/>
          <w:szCs w:val="26"/>
          <w:lang w:val="pl-PL"/>
        </w:rPr>
        <w:t>Lượng tiêu thụ khí nén: 17,5 l/phút</w:t>
      </w:r>
    </w:p>
    <w:p w14:paraId="4D082CF7" w14:textId="6EA93364" w:rsidR="004B5E50" w:rsidRDefault="004B5E50" w:rsidP="00023827">
      <w:pPr>
        <w:widowControl w:val="0"/>
        <w:spacing w:before="120" w:after="120"/>
        <w:ind w:left="720"/>
        <w:rPr>
          <w:sz w:val="26"/>
          <w:szCs w:val="26"/>
          <w:lang w:val="pl-PL"/>
        </w:rPr>
      </w:pPr>
      <w:r>
        <w:rPr>
          <w:sz w:val="26"/>
          <w:szCs w:val="26"/>
          <w:lang w:val="pl-PL"/>
        </w:rPr>
        <w:t>1.3. Phạm vi cung cấp</w:t>
      </w:r>
    </w:p>
    <w:tbl>
      <w:tblPr>
        <w:tblW w:w="10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555"/>
        <w:gridCol w:w="990"/>
        <w:gridCol w:w="863"/>
        <w:gridCol w:w="4316"/>
      </w:tblGrid>
      <w:tr w:rsidR="004B5E50" w:rsidRPr="00023827" w14:paraId="5E6950E0" w14:textId="77777777" w:rsidTr="006657E9">
        <w:trPr>
          <w:trHeight w:val="624"/>
          <w:tblHeader/>
        </w:trPr>
        <w:tc>
          <w:tcPr>
            <w:tcW w:w="708" w:type="dxa"/>
            <w:shd w:val="clear" w:color="000000" w:fill="EEEEEE"/>
            <w:vAlign w:val="center"/>
            <w:hideMark/>
          </w:tcPr>
          <w:p w14:paraId="265BB548" w14:textId="77777777" w:rsidR="004B5E50" w:rsidRPr="004B5E50" w:rsidRDefault="004B5E50" w:rsidP="00023827">
            <w:pPr>
              <w:widowControl w:val="0"/>
              <w:jc w:val="center"/>
              <w:rPr>
                <w:b/>
                <w:bCs/>
                <w:color w:val="FF0000"/>
                <w:sz w:val="26"/>
                <w:szCs w:val="26"/>
              </w:rPr>
            </w:pPr>
            <w:r w:rsidRPr="004B5E50">
              <w:rPr>
                <w:b/>
                <w:bCs/>
                <w:color w:val="FF0000"/>
                <w:sz w:val="26"/>
                <w:szCs w:val="26"/>
              </w:rPr>
              <w:t>STT</w:t>
            </w:r>
          </w:p>
        </w:tc>
        <w:tc>
          <w:tcPr>
            <w:tcW w:w="3555" w:type="dxa"/>
            <w:shd w:val="clear" w:color="000000" w:fill="EEEEEE"/>
            <w:vAlign w:val="center"/>
            <w:hideMark/>
          </w:tcPr>
          <w:p w14:paraId="274643E1" w14:textId="77777777" w:rsidR="004B5E50" w:rsidRPr="004B5E50" w:rsidRDefault="004B5E50" w:rsidP="00023827">
            <w:pPr>
              <w:widowControl w:val="0"/>
              <w:jc w:val="center"/>
              <w:rPr>
                <w:b/>
                <w:bCs/>
                <w:color w:val="FF0000"/>
                <w:sz w:val="26"/>
                <w:szCs w:val="26"/>
              </w:rPr>
            </w:pPr>
            <w:r w:rsidRPr="004B5E50">
              <w:rPr>
                <w:b/>
                <w:bCs/>
                <w:color w:val="FF0000"/>
                <w:sz w:val="26"/>
                <w:szCs w:val="26"/>
              </w:rPr>
              <w:t>Danh mục hàng hóa</w:t>
            </w:r>
          </w:p>
        </w:tc>
        <w:tc>
          <w:tcPr>
            <w:tcW w:w="990" w:type="dxa"/>
            <w:shd w:val="clear" w:color="000000" w:fill="EEEEEE"/>
            <w:vAlign w:val="center"/>
            <w:hideMark/>
          </w:tcPr>
          <w:p w14:paraId="4DA6D578" w14:textId="77777777" w:rsidR="004B5E50" w:rsidRPr="004B5E50" w:rsidRDefault="004B5E50" w:rsidP="00023827">
            <w:pPr>
              <w:widowControl w:val="0"/>
              <w:jc w:val="center"/>
              <w:rPr>
                <w:b/>
                <w:bCs/>
                <w:color w:val="FF0000"/>
                <w:sz w:val="26"/>
                <w:szCs w:val="26"/>
              </w:rPr>
            </w:pPr>
            <w:r w:rsidRPr="004B5E50">
              <w:rPr>
                <w:b/>
                <w:bCs/>
                <w:color w:val="FF0000"/>
                <w:sz w:val="26"/>
                <w:szCs w:val="26"/>
              </w:rPr>
              <w:t>Đơn vị tính</w:t>
            </w:r>
          </w:p>
        </w:tc>
        <w:tc>
          <w:tcPr>
            <w:tcW w:w="863" w:type="dxa"/>
            <w:shd w:val="clear" w:color="000000" w:fill="EEEEEE"/>
            <w:vAlign w:val="center"/>
            <w:hideMark/>
          </w:tcPr>
          <w:p w14:paraId="1458486B" w14:textId="77777777" w:rsidR="004B5E50" w:rsidRPr="004B5E50" w:rsidRDefault="004B5E50" w:rsidP="00023827">
            <w:pPr>
              <w:widowControl w:val="0"/>
              <w:jc w:val="center"/>
              <w:rPr>
                <w:b/>
                <w:bCs/>
                <w:color w:val="FF0000"/>
                <w:sz w:val="26"/>
                <w:szCs w:val="26"/>
              </w:rPr>
            </w:pPr>
            <w:r w:rsidRPr="004B5E50">
              <w:rPr>
                <w:b/>
                <w:bCs/>
                <w:color w:val="FF0000"/>
                <w:sz w:val="26"/>
                <w:szCs w:val="26"/>
              </w:rPr>
              <w:t>Khối lượng</w:t>
            </w:r>
          </w:p>
        </w:tc>
        <w:tc>
          <w:tcPr>
            <w:tcW w:w="4316" w:type="dxa"/>
            <w:shd w:val="clear" w:color="000000" w:fill="EEEEEE"/>
            <w:vAlign w:val="center"/>
            <w:hideMark/>
          </w:tcPr>
          <w:p w14:paraId="4F75346E" w14:textId="77777777" w:rsidR="004B5E50" w:rsidRPr="004B5E50" w:rsidRDefault="004B5E50" w:rsidP="00023827">
            <w:pPr>
              <w:widowControl w:val="0"/>
              <w:jc w:val="center"/>
              <w:rPr>
                <w:b/>
                <w:bCs/>
                <w:color w:val="FF0000"/>
                <w:sz w:val="26"/>
                <w:szCs w:val="26"/>
              </w:rPr>
            </w:pPr>
            <w:r w:rsidRPr="004B5E50">
              <w:rPr>
                <w:b/>
                <w:bCs/>
                <w:color w:val="FF0000"/>
                <w:sz w:val="26"/>
                <w:szCs w:val="26"/>
              </w:rPr>
              <w:t>Địa điểm dự án</w:t>
            </w:r>
          </w:p>
        </w:tc>
      </w:tr>
      <w:tr w:rsidR="006657E9" w:rsidRPr="00023827" w14:paraId="23376C4E" w14:textId="77777777" w:rsidTr="00E36937">
        <w:trPr>
          <w:trHeight w:val="512"/>
        </w:trPr>
        <w:tc>
          <w:tcPr>
            <w:tcW w:w="708" w:type="dxa"/>
            <w:shd w:val="clear" w:color="auto" w:fill="auto"/>
            <w:noWrap/>
            <w:vAlign w:val="center"/>
          </w:tcPr>
          <w:p w14:paraId="51348789" w14:textId="2042A91B" w:rsidR="006657E9" w:rsidRPr="006657E9" w:rsidRDefault="006657E9" w:rsidP="00023827">
            <w:pPr>
              <w:widowControl w:val="0"/>
              <w:jc w:val="center"/>
              <w:rPr>
                <w:b/>
                <w:color w:val="000000"/>
                <w:sz w:val="26"/>
                <w:szCs w:val="26"/>
              </w:rPr>
            </w:pPr>
            <w:r w:rsidRPr="006657E9">
              <w:rPr>
                <w:b/>
                <w:color w:val="000000"/>
                <w:sz w:val="26"/>
                <w:szCs w:val="26"/>
              </w:rPr>
              <w:t>I</w:t>
            </w:r>
          </w:p>
        </w:tc>
        <w:tc>
          <w:tcPr>
            <w:tcW w:w="9724" w:type="dxa"/>
            <w:gridSpan w:val="4"/>
            <w:shd w:val="clear" w:color="auto" w:fill="auto"/>
            <w:noWrap/>
            <w:vAlign w:val="center"/>
          </w:tcPr>
          <w:p w14:paraId="6AE66180" w14:textId="462CA77E" w:rsidR="006657E9" w:rsidRPr="00023827" w:rsidRDefault="006657E9" w:rsidP="00023827">
            <w:pPr>
              <w:widowControl w:val="0"/>
              <w:jc w:val="left"/>
              <w:rPr>
                <w:b/>
                <w:bCs/>
                <w:color w:val="000000"/>
                <w:sz w:val="26"/>
                <w:szCs w:val="26"/>
              </w:rPr>
            </w:pPr>
            <w:r>
              <w:rPr>
                <w:b/>
                <w:color w:val="000000"/>
                <w:sz w:val="26"/>
                <w:szCs w:val="26"/>
              </w:rPr>
              <w:t xml:space="preserve">Cung cấp lắp đặt </w:t>
            </w:r>
            <w:r w:rsidRPr="006657E9">
              <w:rPr>
                <w:b/>
                <w:color w:val="000000"/>
                <w:sz w:val="26"/>
                <w:szCs w:val="26"/>
              </w:rPr>
              <w:t>máy dán thùng giấy đa kích thước</w:t>
            </w:r>
            <w:r>
              <w:rPr>
                <w:b/>
                <w:color w:val="000000"/>
                <w:sz w:val="26"/>
                <w:szCs w:val="26"/>
              </w:rPr>
              <w:t xml:space="preserve"> (Line Nhỏ)</w:t>
            </w:r>
          </w:p>
        </w:tc>
      </w:tr>
      <w:tr w:rsidR="004B5E50" w:rsidRPr="00023827" w14:paraId="656DD691" w14:textId="77777777" w:rsidTr="006657E9">
        <w:trPr>
          <w:trHeight w:val="312"/>
        </w:trPr>
        <w:tc>
          <w:tcPr>
            <w:tcW w:w="708" w:type="dxa"/>
            <w:shd w:val="clear" w:color="auto" w:fill="auto"/>
            <w:noWrap/>
            <w:vAlign w:val="center"/>
            <w:hideMark/>
          </w:tcPr>
          <w:p w14:paraId="29A54806" w14:textId="0865DD07" w:rsidR="004B5E50" w:rsidRPr="004B5E50" w:rsidRDefault="00A51690" w:rsidP="00023827">
            <w:pPr>
              <w:widowControl w:val="0"/>
              <w:jc w:val="center"/>
              <w:rPr>
                <w:color w:val="000000"/>
                <w:sz w:val="26"/>
                <w:szCs w:val="26"/>
              </w:rPr>
            </w:pPr>
            <w:r>
              <w:rPr>
                <w:color w:val="000000"/>
                <w:sz w:val="26"/>
                <w:szCs w:val="26"/>
              </w:rPr>
              <w:t>1</w:t>
            </w:r>
          </w:p>
        </w:tc>
        <w:tc>
          <w:tcPr>
            <w:tcW w:w="3555" w:type="dxa"/>
            <w:shd w:val="clear" w:color="auto" w:fill="auto"/>
            <w:noWrap/>
            <w:vAlign w:val="center"/>
            <w:hideMark/>
          </w:tcPr>
          <w:p w14:paraId="44C8D390" w14:textId="77777777" w:rsidR="004B5E50" w:rsidRPr="004B5E50" w:rsidRDefault="004B5E50" w:rsidP="00023827">
            <w:pPr>
              <w:widowControl w:val="0"/>
              <w:jc w:val="left"/>
              <w:rPr>
                <w:color w:val="000000"/>
                <w:sz w:val="26"/>
                <w:szCs w:val="26"/>
              </w:rPr>
            </w:pPr>
            <w:r w:rsidRPr="004B5E50">
              <w:rPr>
                <w:color w:val="000000"/>
                <w:sz w:val="26"/>
                <w:szCs w:val="26"/>
              </w:rPr>
              <w:t>Máy dán thùng giấy đa kích thước</w:t>
            </w:r>
          </w:p>
        </w:tc>
        <w:tc>
          <w:tcPr>
            <w:tcW w:w="990" w:type="dxa"/>
            <w:shd w:val="clear" w:color="auto" w:fill="auto"/>
            <w:noWrap/>
            <w:vAlign w:val="center"/>
            <w:hideMark/>
          </w:tcPr>
          <w:p w14:paraId="67691CCB" w14:textId="77777777" w:rsidR="004B5E50" w:rsidRPr="004B5E50" w:rsidRDefault="004B5E50" w:rsidP="00023827">
            <w:pPr>
              <w:widowControl w:val="0"/>
              <w:jc w:val="center"/>
              <w:rPr>
                <w:color w:val="000000"/>
                <w:sz w:val="26"/>
                <w:szCs w:val="26"/>
              </w:rPr>
            </w:pPr>
            <w:r w:rsidRPr="004B5E50">
              <w:rPr>
                <w:color w:val="000000"/>
                <w:sz w:val="26"/>
                <w:szCs w:val="26"/>
              </w:rPr>
              <w:t>Máy</w:t>
            </w:r>
          </w:p>
        </w:tc>
        <w:tc>
          <w:tcPr>
            <w:tcW w:w="863" w:type="dxa"/>
            <w:shd w:val="clear" w:color="auto" w:fill="auto"/>
            <w:noWrap/>
            <w:vAlign w:val="center"/>
            <w:hideMark/>
          </w:tcPr>
          <w:p w14:paraId="46827DA6" w14:textId="0784BFFD" w:rsidR="004B5E50" w:rsidRPr="004B5E50" w:rsidRDefault="004B5E50" w:rsidP="00023827">
            <w:pPr>
              <w:widowControl w:val="0"/>
              <w:jc w:val="center"/>
              <w:rPr>
                <w:color w:val="000000"/>
                <w:sz w:val="26"/>
                <w:szCs w:val="26"/>
              </w:rPr>
            </w:pPr>
            <w:r w:rsidRPr="004B5E50">
              <w:rPr>
                <w:color w:val="000000"/>
                <w:sz w:val="26"/>
                <w:szCs w:val="26"/>
              </w:rPr>
              <w:t>1</w:t>
            </w:r>
          </w:p>
        </w:tc>
        <w:tc>
          <w:tcPr>
            <w:tcW w:w="4316" w:type="dxa"/>
            <w:shd w:val="clear" w:color="auto" w:fill="auto"/>
            <w:noWrap/>
            <w:vAlign w:val="center"/>
            <w:hideMark/>
          </w:tcPr>
          <w:p w14:paraId="5917142D" w14:textId="77777777" w:rsidR="004B5E50" w:rsidRPr="004B5E50" w:rsidRDefault="004B5E50" w:rsidP="00023827">
            <w:pPr>
              <w:widowControl w:val="0"/>
              <w:jc w:val="left"/>
              <w:rPr>
                <w:b/>
                <w:bCs/>
                <w:color w:val="000000"/>
                <w:sz w:val="26"/>
                <w:szCs w:val="26"/>
              </w:rPr>
            </w:pPr>
            <w:r w:rsidRPr="004B5E50">
              <w:rPr>
                <w:b/>
                <w:bCs/>
                <w:color w:val="000000"/>
                <w:sz w:val="26"/>
                <w:szCs w:val="26"/>
              </w:rPr>
              <w:t xml:space="preserve"> Số 3, đường số 2, Khu phố 28, P. Linh Xuân, TP. Hồ Chí Minh </w:t>
            </w:r>
          </w:p>
        </w:tc>
      </w:tr>
      <w:tr w:rsidR="006657E9" w:rsidRPr="006657E9" w14:paraId="57CA4A75" w14:textId="77777777" w:rsidTr="00E36937">
        <w:trPr>
          <w:trHeight w:val="620"/>
        </w:trPr>
        <w:tc>
          <w:tcPr>
            <w:tcW w:w="708" w:type="dxa"/>
            <w:shd w:val="clear" w:color="auto" w:fill="auto"/>
            <w:noWrap/>
            <w:vAlign w:val="center"/>
          </w:tcPr>
          <w:p w14:paraId="181B70AA" w14:textId="48C5BE29" w:rsidR="006657E9" w:rsidRPr="006657E9" w:rsidRDefault="006657E9" w:rsidP="006657E9">
            <w:pPr>
              <w:widowControl w:val="0"/>
              <w:jc w:val="center"/>
              <w:rPr>
                <w:b/>
                <w:color w:val="000000"/>
                <w:sz w:val="26"/>
                <w:szCs w:val="26"/>
              </w:rPr>
            </w:pPr>
            <w:r w:rsidRPr="006657E9">
              <w:rPr>
                <w:b/>
                <w:color w:val="000000"/>
                <w:sz w:val="26"/>
                <w:szCs w:val="26"/>
              </w:rPr>
              <w:t>II</w:t>
            </w:r>
          </w:p>
        </w:tc>
        <w:tc>
          <w:tcPr>
            <w:tcW w:w="9724" w:type="dxa"/>
            <w:gridSpan w:val="4"/>
            <w:shd w:val="clear" w:color="auto" w:fill="auto"/>
            <w:noWrap/>
            <w:vAlign w:val="center"/>
          </w:tcPr>
          <w:p w14:paraId="225FFF1A" w14:textId="19111307" w:rsidR="006657E9" w:rsidRPr="006657E9" w:rsidRDefault="006657E9" w:rsidP="006657E9">
            <w:pPr>
              <w:widowControl w:val="0"/>
              <w:jc w:val="left"/>
              <w:rPr>
                <w:b/>
                <w:bCs/>
                <w:color w:val="000000"/>
                <w:sz w:val="26"/>
                <w:szCs w:val="26"/>
              </w:rPr>
            </w:pPr>
            <w:r w:rsidRPr="006657E9">
              <w:rPr>
                <w:b/>
                <w:color w:val="000000"/>
                <w:sz w:val="26"/>
                <w:szCs w:val="26"/>
              </w:rPr>
              <w:t xml:space="preserve">Cung cấp lắp đặt máy dán thùng giấy đa kích thước (Line </w:t>
            </w:r>
            <w:r>
              <w:rPr>
                <w:b/>
                <w:color w:val="000000"/>
                <w:sz w:val="26"/>
                <w:szCs w:val="26"/>
              </w:rPr>
              <w:t>Lớn</w:t>
            </w:r>
            <w:r w:rsidRPr="006657E9">
              <w:rPr>
                <w:b/>
                <w:color w:val="000000"/>
                <w:sz w:val="26"/>
                <w:szCs w:val="26"/>
              </w:rPr>
              <w:t>)</w:t>
            </w:r>
          </w:p>
        </w:tc>
      </w:tr>
      <w:tr w:rsidR="00E36937" w:rsidRPr="00023827" w14:paraId="2FDA8C71" w14:textId="77777777" w:rsidTr="006657E9">
        <w:trPr>
          <w:trHeight w:val="312"/>
        </w:trPr>
        <w:tc>
          <w:tcPr>
            <w:tcW w:w="708" w:type="dxa"/>
            <w:shd w:val="clear" w:color="auto" w:fill="auto"/>
            <w:noWrap/>
            <w:vAlign w:val="center"/>
            <w:hideMark/>
          </w:tcPr>
          <w:p w14:paraId="4C4FDA60" w14:textId="6EF7A1EC" w:rsidR="00E36937" w:rsidRPr="004B5E50" w:rsidRDefault="00A51690" w:rsidP="00E36937">
            <w:pPr>
              <w:widowControl w:val="0"/>
              <w:jc w:val="center"/>
              <w:rPr>
                <w:color w:val="000000"/>
                <w:sz w:val="26"/>
                <w:szCs w:val="26"/>
              </w:rPr>
            </w:pPr>
            <w:r>
              <w:rPr>
                <w:color w:val="000000"/>
                <w:sz w:val="26"/>
                <w:szCs w:val="26"/>
              </w:rPr>
              <w:t>1</w:t>
            </w:r>
          </w:p>
        </w:tc>
        <w:tc>
          <w:tcPr>
            <w:tcW w:w="3555" w:type="dxa"/>
            <w:shd w:val="clear" w:color="auto" w:fill="auto"/>
            <w:noWrap/>
            <w:vAlign w:val="center"/>
            <w:hideMark/>
          </w:tcPr>
          <w:p w14:paraId="2E798066" w14:textId="77777777" w:rsidR="00E36937" w:rsidRPr="004B5E50" w:rsidRDefault="00E36937" w:rsidP="00E36937">
            <w:pPr>
              <w:widowControl w:val="0"/>
              <w:jc w:val="left"/>
              <w:rPr>
                <w:color w:val="000000"/>
                <w:sz w:val="26"/>
                <w:szCs w:val="26"/>
              </w:rPr>
            </w:pPr>
            <w:r w:rsidRPr="004B5E50">
              <w:rPr>
                <w:color w:val="000000"/>
                <w:sz w:val="26"/>
                <w:szCs w:val="26"/>
              </w:rPr>
              <w:t>Máy dán thùng giấy đa kích thước</w:t>
            </w:r>
          </w:p>
        </w:tc>
        <w:tc>
          <w:tcPr>
            <w:tcW w:w="990" w:type="dxa"/>
            <w:shd w:val="clear" w:color="auto" w:fill="auto"/>
            <w:noWrap/>
            <w:vAlign w:val="center"/>
            <w:hideMark/>
          </w:tcPr>
          <w:p w14:paraId="063F95A3" w14:textId="77777777" w:rsidR="00E36937" w:rsidRPr="004B5E50" w:rsidRDefault="00E36937" w:rsidP="00E36937">
            <w:pPr>
              <w:widowControl w:val="0"/>
              <w:jc w:val="center"/>
              <w:rPr>
                <w:color w:val="000000"/>
                <w:sz w:val="26"/>
                <w:szCs w:val="26"/>
              </w:rPr>
            </w:pPr>
            <w:r w:rsidRPr="004B5E50">
              <w:rPr>
                <w:color w:val="000000"/>
                <w:sz w:val="26"/>
                <w:szCs w:val="26"/>
              </w:rPr>
              <w:t>Máy</w:t>
            </w:r>
          </w:p>
        </w:tc>
        <w:tc>
          <w:tcPr>
            <w:tcW w:w="863" w:type="dxa"/>
            <w:shd w:val="clear" w:color="auto" w:fill="auto"/>
            <w:noWrap/>
            <w:vAlign w:val="center"/>
            <w:hideMark/>
          </w:tcPr>
          <w:p w14:paraId="505C33C1" w14:textId="7668B94B" w:rsidR="00E36937" w:rsidRPr="004B5E50" w:rsidRDefault="00E36937" w:rsidP="00E36937">
            <w:pPr>
              <w:widowControl w:val="0"/>
              <w:jc w:val="center"/>
              <w:rPr>
                <w:color w:val="000000"/>
                <w:sz w:val="26"/>
                <w:szCs w:val="26"/>
              </w:rPr>
            </w:pPr>
            <w:r w:rsidRPr="004B5E50">
              <w:rPr>
                <w:color w:val="000000"/>
                <w:sz w:val="26"/>
                <w:szCs w:val="26"/>
              </w:rPr>
              <w:t>1</w:t>
            </w:r>
          </w:p>
        </w:tc>
        <w:tc>
          <w:tcPr>
            <w:tcW w:w="4316" w:type="dxa"/>
            <w:shd w:val="clear" w:color="auto" w:fill="auto"/>
            <w:noWrap/>
            <w:vAlign w:val="center"/>
            <w:hideMark/>
          </w:tcPr>
          <w:p w14:paraId="06BD866C" w14:textId="77777777" w:rsidR="00E36937" w:rsidRPr="004B5E50" w:rsidRDefault="00E36937" w:rsidP="00E36937">
            <w:pPr>
              <w:widowControl w:val="0"/>
              <w:jc w:val="left"/>
              <w:rPr>
                <w:b/>
                <w:bCs/>
                <w:color w:val="000000"/>
                <w:sz w:val="26"/>
                <w:szCs w:val="26"/>
              </w:rPr>
            </w:pPr>
            <w:r w:rsidRPr="004B5E50">
              <w:rPr>
                <w:b/>
                <w:bCs/>
                <w:color w:val="000000"/>
                <w:sz w:val="26"/>
                <w:szCs w:val="26"/>
              </w:rPr>
              <w:t xml:space="preserve"> Số 3, đường số 2, Khu phố 28, P. Linh Xuân, TP. Hồ Chí Minh </w:t>
            </w:r>
          </w:p>
        </w:tc>
      </w:tr>
      <w:tr w:rsidR="006657E9" w:rsidRPr="006657E9" w14:paraId="5199AAD3" w14:textId="77777777" w:rsidTr="00E36937">
        <w:trPr>
          <w:trHeight w:val="485"/>
        </w:trPr>
        <w:tc>
          <w:tcPr>
            <w:tcW w:w="708" w:type="dxa"/>
            <w:shd w:val="clear" w:color="auto" w:fill="auto"/>
            <w:noWrap/>
            <w:vAlign w:val="center"/>
          </w:tcPr>
          <w:p w14:paraId="61D51E4A" w14:textId="407DC810" w:rsidR="006657E9" w:rsidRPr="006657E9" w:rsidRDefault="006657E9" w:rsidP="006657E9">
            <w:pPr>
              <w:widowControl w:val="0"/>
              <w:jc w:val="center"/>
              <w:rPr>
                <w:b/>
                <w:color w:val="000000"/>
                <w:sz w:val="26"/>
                <w:szCs w:val="26"/>
              </w:rPr>
            </w:pPr>
            <w:r>
              <w:rPr>
                <w:b/>
                <w:color w:val="000000"/>
                <w:sz w:val="26"/>
                <w:szCs w:val="26"/>
              </w:rPr>
              <w:t>III</w:t>
            </w:r>
          </w:p>
        </w:tc>
        <w:tc>
          <w:tcPr>
            <w:tcW w:w="9724" w:type="dxa"/>
            <w:gridSpan w:val="4"/>
            <w:shd w:val="clear" w:color="auto" w:fill="auto"/>
            <w:noWrap/>
            <w:vAlign w:val="center"/>
          </w:tcPr>
          <w:p w14:paraId="146714E7" w14:textId="404CAD6C" w:rsidR="006657E9" w:rsidRPr="006657E9" w:rsidRDefault="006657E9" w:rsidP="006657E9">
            <w:pPr>
              <w:widowControl w:val="0"/>
              <w:jc w:val="left"/>
              <w:rPr>
                <w:b/>
                <w:bCs/>
                <w:color w:val="000000"/>
                <w:sz w:val="26"/>
                <w:szCs w:val="26"/>
              </w:rPr>
            </w:pPr>
            <w:r w:rsidRPr="006657E9">
              <w:rPr>
                <w:b/>
                <w:color w:val="000000"/>
                <w:sz w:val="26"/>
                <w:szCs w:val="26"/>
              </w:rPr>
              <w:t>Cung cấp lắp đặt máy dán thùng giấy đa kích thước</w:t>
            </w:r>
          </w:p>
        </w:tc>
      </w:tr>
      <w:tr w:rsidR="00E36937" w:rsidRPr="00023827" w14:paraId="3126D774" w14:textId="77777777" w:rsidTr="006657E9">
        <w:trPr>
          <w:trHeight w:val="312"/>
        </w:trPr>
        <w:tc>
          <w:tcPr>
            <w:tcW w:w="708" w:type="dxa"/>
            <w:shd w:val="clear" w:color="auto" w:fill="auto"/>
            <w:noWrap/>
            <w:vAlign w:val="center"/>
            <w:hideMark/>
          </w:tcPr>
          <w:p w14:paraId="33DC236B" w14:textId="743511E2" w:rsidR="00E36937" w:rsidRPr="004B5E50" w:rsidRDefault="00A51690" w:rsidP="00E36937">
            <w:pPr>
              <w:widowControl w:val="0"/>
              <w:jc w:val="center"/>
              <w:rPr>
                <w:color w:val="000000"/>
                <w:sz w:val="26"/>
                <w:szCs w:val="26"/>
              </w:rPr>
            </w:pPr>
            <w:r>
              <w:rPr>
                <w:color w:val="000000"/>
                <w:sz w:val="26"/>
                <w:szCs w:val="26"/>
              </w:rPr>
              <w:lastRenderedPageBreak/>
              <w:t>1</w:t>
            </w:r>
          </w:p>
        </w:tc>
        <w:tc>
          <w:tcPr>
            <w:tcW w:w="3555" w:type="dxa"/>
            <w:shd w:val="clear" w:color="auto" w:fill="auto"/>
            <w:noWrap/>
            <w:vAlign w:val="center"/>
            <w:hideMark/>
          </w:tcPr>
          <w:p w14:paraId="1F479059" w14:textId="77777777" w:rsidR="00E36937" w:rsidRPr="004B5E50" w:rsidRDefault="00E36937" w:rsidP="00E36937">
            <w:pPr>
              <w:widowControl w:val="0"/>
              <w:jc w:val="left"/>
              <w:rPr>
                <w:color w:val="000000"/>
                <w:sz w:val="26"/>
                <w:szCs w:val="26"/>
              </w:rPr>
            </w:pPr>
            <w:r w:rsidRPr="004B5E50">
              <w:rPr>
                <w:color w:val="000000"/>
                <w:sz w:val="26"/>
                <w:szCs w:val="26"/>
              </w:rPr>
              <w:t>Máy dán thùng giấy đa kích thước</w:t>
            </w:r>
          </w:p>
        </w:tc>
        <w:tc>
          <w:tcPr>
            <w:tcW w:w="990" w:type="dxa"/>
            <w:shd w:val="clear" w:color="auto" w:fill="auto"/>
            <w:noWrap/>
            <w:vAlign w:val="center"/>
            <w:hideMark/>
          </w:tcPr>
          <w:p w14:paraId="17795CF5" w14:textId="77777777" w:rsidR="00E36937" w:rsidRPr="004B5E50" w:rsidRDefault="00E36937" w:rsidP="00E36937">
            <w:pPr>
              <w:widowControl w:val="0"/>
              <w:jc w:val="center"/>
              <w:rPr>
                <w:color w:val="000000"/>
                <w:sz w:val="26"/>
                <w:szCs w:val="26"/>
              </w:rPr>
            </w:pPr>
            <w:r w:rsidRPr="004B5E50">
              <w:rPr>
                <w:color w:val="000000"/>
                <w:sz w:val="26"/>
                <w:szCs w:val="26"/>
              </w:rPr>
              <w:t>Máy</w:t>
            </w:r>
          </w:p>
        </w:tc>
        <w:tc>
          <w:tcPr>
            <w:tcW w:w="863" w:type="dxa"/>
            <w:shd w:val="clear" w:color="auto" w:fill="auto"/>
            <w:noWrap/>
            <w:vAlign w:val="center"/>
            <w:hideMark/>
          </w:tcPr>
          <w:p w14:paraId="25EFE671" w14:textId="30EBE2B0" w:rsidR="00E36937" w:rsidRPr="004B5E50" w:rsidRDefault="00E36937" w:rsidP="00E36937">
            <w:pPr>
              <w:widowControl w:val="0"/>
              <w:jc w:val="center"/>
              <w:rPr>
                <w:color w:val="000000"/>
                <w:sz w:val="26"/>
                <w:szCs w:val="26"/>
              </w:rPr>
            </w:pPr>
            <w:r w:rsidRPr="004B5E50">
              <w:rPr>
                <w:color w:val="000000"/>
                <w:sz w:val="26"/>
                <w:szCs w:val="26"/>
              </w:rPr>
              <w:t>1</w:t>
            </w:r>
          </w:p>
        </w:tc>
        <w:tc>
          <w:tcPr>
            <w:tcW w:w="4316" w:type="dxa"/>
            <w:shd w:val="clear" w:color="auto" w:fill="auto"/>
            <w:noWrap/>
            <w:vAlign w:val="center"/>
            <w:hideMark/>
          </w:tcPr>
          <w:p w14:paraId="3D4C3F58" w14:textId="77777777" w:rsidR="00E36937" w:rsidRPr="004B5E50" w:rsidRDefault="00E36937" w:rsidP="00E36937">
            <w:pPr>
              <w:widowControl w:val="0"/>
              <w:jc w:val="left"/>
              <w:rPr>
                <w:b/>
                <w:bCs/>
                <w:color w:val="000000"/>
                <w:sz w:val="26"/>
                <w:szCs w:val="26"/>
              </w:rPr>
            </w:pPr>
            <w:r w:rsidRPr="004B5E50">
              <w:rPr>
                <w:b/>
                <w:bCs/>
                <w:color w:val="000000"/>
                <w:sz w:val="26"/>
                <w:szCs w:val="26"/>
              </w:rPr>
              <w:t xml:space="preserve"> KCN Quế Võ 2, Phường Đào Viên, Tỉnh Bắc Ninh, Việt Nam. </w:t>
            </w:r>
          </w:p>
        </w:tc>
      </w:tr>
    </w:tbl>
    <w:p w14:paraId="6C258028" w14:textId="1B7C2127" w:rsidR="004B5E50" w:rsidRPr="00EB322F" w:rsidRDefault="00EB322F" w:rsidP="00023827">
      <w:pPr>
        <w:widowControl w:val="0"/>
        <w:spacing w:before="120" w:after="120"/>
        <w:ind w:left="720"/>
        <w:rPr>
          <w:sz w:val="26"/>
          <w:szCs w:val="26"/>
          <w:u w:val="single"/>
          <w:lang w:val="pl-PL"/>
        </w:rPr>
      </w:pPr>
      <w:r w:rsidRPr="00EB322F">
        <w:rPr>
          <w:sz w:val="26"/>
          <w:szCs w:val="26"/>
          <w:u w:val="single"/>
          <w:lang w:val="pl-PL"/>
        </w:rPr>
        <w:t>Thành phần thiết bị cơ bản với máy ở Thủ Đức</w:t>
      </w:r>
    </w:p>
    <w:p w14:paraId="177E285F" w14:textId="77777777" w:rsidR="00EB322F" w:rsidRPr="00EB322F" w:rsidRDefault="00EB322F" w:rsidP="00023827">
      <w:pPr>
        <w:widowControl w:val="0"/>
        <w:spacing w:before="120" w:after="120"/>
        <w:ind w:firstLine="720"/>
        <w:rPr>
          <w:sz w:val="26"/>
          <w:szCs w:val="26"/>
          <w:lang w:val="pl-PL"/>
        </w:rPr>
      </w:pPr>
      <w:r w:rsidRPr="00EB322F">
        <w:rPr>
          <w:sz w:val="26"/>
          <w:szCs w:val="26"/>
          <w:lang w:val="pl-PL"/>
        </w:rPr>
        <w:t>1. Mechanical:</w:t>
      </w:r>
    </w:p>
    <w:p w14:paraId="59FC6B5D" w14:textId="77777777" w:rsidR="00EB322F" w:rsidRPr="00EB322F" w:rsidRDefault="00EB322F" w:rsidP="00023827">
      <w:pPr>
        <w:widowControl w:val="0"/>
        <w:spacing w:before="120" w:after="120"/>
        <w:ind w:firstLine="720"/>
        <w:rPr>
          <w:sz w:val="26"/>
          <w:szCs w:val="26"/>
          <w:lang w:val="pl-PL"/>
        </w:rPr>
      </w:pPr>
      <w:r w:rsidRPr="00EB322F">
        <w:rPr>
          <w:sz w:val="26"/>
          <w:szCs w:val="26"/>
          <w:lang w:val="pl-PL"/>
        </w:rPr>
        <w:t>Vật liệu: Thép sơn tĩnh điện</w:t>
      </w:r>
    </w:p>
    <w:p w14:paraId="43AFB3B7" w14:textId="77777777" w:rsidR="00EB322F" w:rsidRPr="00EB322F" w:rsidRDefault="00EB322F" w:rsidP="00023827">
      <w:pPr>
        <w:widowControl w:val="0"/>
        <w:spacing w:before="120" w:after="120"/>
        <w:ind w:firstLine="720"/>
        <w:rPr>
          <w:sz w:val="26"/>
          <w:szCs w:val="26"/>
          <w:lang w:val="pl-PL"/>
        </w:rPr>
      </w:pPr>
      <w:r w:rsidRPr="00EB322F">
        <w:rPr>
          <w:sz w:val="26"/>
          <w:szCs w:val="26"/>
          <w:lang w:val="pl-PL"/>
        </w:rPr>
        <w:t>Kích thước: Theo bản vẽ</w:t>
      </w:r>
    </w:p>
    <w:p w14:paraId="468E40A8" w14:textId="77777777" w:rsidR="00EB322F" w:rsidRPr="00EB322F" w:rsidRDefault="00EB322F" w:rsidP="00023827">
      <w:pPr>
        <w:widowControl w:val="0"/>
        <w:spacing w:before="120" w:after="120"/>
        <w:ind w:firstLine="720"/>
        <w:rPr>
          <w:sz w:val="26"/>
          <w:szCs w:val="26"/>
          <w:lang w:val="pl-PL"/>
        </w:rPr>
      </w:pPr>
      <w:r w:rsidRPr="00EB322F">
        <w:rPr>
          <w:sz w:val="26"/>
          <w:szCs w:val="26"/>
          <w:lang w:val="pl-PL"/>
        </w:rPr>
        <w:t>Băng tải &amp; nhông/xích tải: Nhựa</w:t>
      </w:r>
    </w:p>
    <w:p w14:paraId="4891DBEF" w14:textId="77777777" w:rsidR="00EB322F" w:rsidRDefault="00EB322F" w:rsidP="00023827">
      <w:pPr>
        <w:widowControl w:val="0"/>
        <w:spacing w:before="120" w:after="120"/>
        <w:ind w:firstLine="720"/>
        <w:rPr>
          <w:sz w:val="26"/>
          <w:szCs w:val="26"/>
          <w:lang w:val="pl-PL"/>
        </w:rPr>
      </w:pPr>
      <w:r w:rsidRPr="00EB322F">
        <w:rPr>
          <w:sz w:val="26"/>
          <w:szCs w:val="26"/>
          <w:lang w:val="pl-PL"/>
        </w:rPr>
        <w:t>Khí nén: Airtact</w:t>
      </w:r>
    </w:p>
    <w:p w14:paraId="1A42CE31" w14:textId="4856E4BC" w:rsidR="00EB322F" w:rsidRPr="00EB322F" w:rsidRDefault="00EB322F" w:rsidP="00023827">
      <w:pPr>
        <w:widowControl w:val="0"/>
        <w:spacing w:before="120" w:after="120"/>
        <w:ind w:firstLine="720"/>
        <w:rPr>
          <w:sz w:val="26"/>
          <w:szCs w:val="26"/>
          <w:lang w:val="pl-PL"/>
        </w:rPr>
      </w:pPr>
      <w:r w:rsidRPr="00EB322F">
        <w:rPr>
          <w:sz w:val="26"/>
          <w:szCs w:val="26"/>
          <w:lang w:val="pl-PL"/>
        </w:rPr>
        <w:t>2. Electrical:</w:t>
      </w:r>
    </w:p>
    <w:p w14:paraId="0FECF642" w14:textId="0F4E0390" w:rsidR="00EB322F" w:rsidRPr="00EB322F" w:rsidRDefault="00EB322F" w:rsidP="00023827">
      <w:pPr>
        <w:widowControl w:val="0"/>
        <w:spacing w:before="120" w:after="120"/>
        <w:ind w:firstLine="720"/>
        <w:rPr>
          <w:sz w:val="26"/>
          <w:szCs w:val="26"/>
          <w:lang w:val="pl-PL"/>
        </w:rPr>
      </w:pPr>
      <w:r w:rsidRPr="00EB322F">
        <w:rPr>
          <w:sz w:val="26"/>
          <w:szCs w:val="26"/>
          <w:lang w:val="pl-PL"/>
        </w:rPr>
        <w:t>PLC : Delta</w:t>
      </w:r>
    </w:p>
    <w:p w14:paraId="10B00E42" w14:textId="69971AE9" w:rsidR="00EB322F" w:rsidRPr="00EB322F" w:rsidRDefault="00EB322F" w:rsidP="00023827">
      <w:pPr>
        <w:widowControl w:val="0"/>
        <w:spacing w:before="120" w:after="120"/>
        <w:ind w:firstLine="720"/>
        <w:rPr>
          <w:sz w:val="26"/>
          <w:szCs w:val="26"/>
          <w:lang w:val="pl-PL"/>
        </w:rPr>
      </w:pPr>
      <w:r w:rsidRPr="00EB322F">
        <w:rPr>
          <w:sz w:val="26"/>
          <w:szCs w:val="26"/>
          <w:lang w:val="pl-PL"/>
        </w:rPr>
        <w:t>HMI : : Delta</w:t>
      </w:r>
    </w:p>
    <w:p w14:paraId="4D1FAA01" w14:textId="18F4E13D" w:rsidR="00EB322F" w:rsidRPr="00EB322F" w:rsidRDefault="00EB322F" w:rsidP="00023827">
      <w:pPr>
        <w:widowControl w:val="0"/>
        <w:spacing w:before="120" w:after="120"/>
        <w:ind w:firstLine="720"/>
        <w:rPr>
          <w:sz w:val="26"/>
          <w:szCs w:val="26"/>
          <w:lang w:val="pl-PL"/>
        </w:rPr>
      </w:pPr>
      <w:r w:rsidRPr="00EB322F">
        <w:rPr>
          <w:sz w:val="26"/>
          <w:szCs w:val="26"/>
          <w:lang w:val="pl-PL"/>
        </w:rPr>
        <w:t>Motors : Bonfiglioli-</w:t>
      </w:r>
      <w:r>
        <w:rPr>
          <w:sz w:val="26"/>
          <w:szCs w:val="26"/>
          <w:lang w:val="pl-PL"/>
        </w:rPr>
        <w:t>Ý</w:t>
      </w:r>
    </w:p>
    <w:p w14:paraId="52C9D2C3" w14:textId="72049B13" w:rsidR="00EB322F" w:rsidRPr="00EB322F" w:rsidRDefault="00EB322F" w:rsidP="00023827">
      <w:pPr>
        <w:widowControl w:val="0"/>
        <w:spacing w:before="120" w:after="120"/>
        <w:ind w:firstLine="720"/>
        <w:rPr>
          <w:sz w:val="26"/>
          <w:szCs w:val="26"/>
          <w:lang w:val="pl-PL"/>
        </w:rPr>
      </w:pPr>
      <w:r w:rsidRPr="00EB322F">
        <w:rPr>
          <w:sz w:val="26"/>
          <w:szCs w:val="26"/>
          <w:lang w:val="pl-PL"/>
        </w:rPr>
        <w:t>Servo Motor : Delta</w:t>
      </w:r>
    </w:p>
    <w:p w14:paraId="23A759FC" w14:textId="3AF00791" w:rsidR="00EB322F" w:rsidRPr="00EB322F" w:rsidRDefault="00EB322F" w:rsidP="00023827">
      <w:pPr>
        <w:widowControl w:val="0"/>
        <w:spacing w:before="120" w:after="120"/>
        <w:ind w:firstLine="720"/>
        <w:rPr>
          <w:sz w:val="26"/>
          <w:szCs w:val="26"/>
          <w:lang w:val="pl-PL"/>
        </w:rPr>
      </w:pPr>
      <w:r w:rsidRPr="00EB322F">
        <w:rPr>
          <w:sz w:val="26"/>
          <w:szCs w:val="26"/>
          <w:lang w:val="pl-PL"/>
        </w:rPr>
        <w:t>Electrical device : Schneider</w:t>
      </w:r>
    </w:p>
    <w:p w14:paraId="6633D589" w14:textId="3D0842D4" w:rsidR="00EB322F" w:rsidRPr="00EB322F" w:rsidRDefault="00EB322F" w:rsidP="00023827">
      <w:pPr>
        <w:widowControl w:val="0"/>
        <w:spacing w:before="120" w:after="120"/>
        <w:ind w:firstLine="720"/>
        <w:rPr>
          <w:sz w:val="26"/>
          <w:szCs w:val="26"/>
          <w:lang w:val="pl-PL"/>
        </w:rPr>
      </w:pPr>
      <w:r>
        <w:rPr>
          <w:sz w:val="26"/>
          <w:szCs w:val="26"/>
          <w:lang w:val="pl-PL"/>
        </w:rPr>
        <w:t>S</w:t>
      </w:r>
      <w:r w:rsidRPr="00EB322F">
        <w:rPr>
          <w:sz w:val="26"/>
          <w:szCs w:val="26"/>
          <w:lang w:val="pl-PL"/>
        </w:rPr>
        <w:t>ensor : Omron/Wenglor</w:t>
      </w:r>
    </w:p>
    <w:p w14:paraId="6D93E36D" w14:textId="7DA28075" w:rsidR="00EB322F" w:rsidRPr="00EB322F" w:rsidRDefault="00EB322F" w:rsidP="00023827">
      <w:pPr>
        <w:widowControl w:val="0"/>
        <w:spacing w:before="120" w:after="120"/>
        <w:ind w:firstLine="720"/>
        <w:rPr>
          <w:sz w:val="26"/>
          <w:szCs w:val="26"/>
          <w:lang w:val="pl-PL"/>
        </w:rPr>
      </w:pPr>
      <w:r w:rsidRPr="00EB322F">
        <w:rPr>
          <w:sz w:val="26"/>
          <w:szCs w:val="26"/>
          <w:lang w:val="pl-PL"/>
        </w:rPr>
        <w:t>3. Control:</w:t>
      </w:r>
    </w:p>
    <w:p w14:paraId="71662EBD" w14:textId="0571A93F" w:rsidR="00EB322F" w:rsidRDefault="00EB322F" w:rsidP="00023827">
      <w:pPr>
        <w:widowControl w:val="0"/>
        <w:spacing w:before="120" w:after="120"/>
        <w:ind w:firstLine="720"/>
        <w:rPr>
          <w:sz w:val="26"/>
          <w:szCs w:val="26"/>
          <w:lang w:val="pl-PL"/>
        </w:rPr>
      </w:pPr>
      <w:r w:rsidRPr="00EB322F">
        <w:rPr>
          <w:sz w:val="26"/>
          <w:szCs w:val="26"/>
          <w:lang w:val="pl-PL"/>
        </w:rPr>
        <w:t>Sử dụng màn hình HMI touch screen điề</w:t>
      </w:r>
      <w:r>
        <w:rPr>
          <w:sz w:val="26"/>
          <w:szCs w:val="26"/>
          <w:lang w:val="pl-PL"/>
        </w:rPr>
        <w:t>u khiển thay đổi thông số SKUs,</w:t>
      </w:r>
      <w:r w:rsidRPr="00EB322F">
        <w:rPr>
          <w:sz w:val="26"/>
          <w:szCs w:val="26"/>
          <w:lang w:val="pl-PL"/>
        </w:rPr>
        <w:t>bởi màn hình HMI.</w:t>
      </w:r>
    </w:p>
    <w:p w14:paraId="555AEF62" w14:textId="57AEA382" w:rsidR="00EB322F" w:rsidRPr="00EB322F" w:rsidRDefault="00EB322F" w:rsidP="00023827">
      <w:pPr>
        <w:widowControl w:val="0"/>
        <w:spacing w:before="120" w:after="120"/>
        <w:ind w:left="720"/>
        <w:rPr>
          <w:sz w:val="26"/>
          <w:szCs w:val="26"/>
          <w:u w:val="single"/>
          <w:lang w:val="pl-PL"/>
        </w:rPr>
      </w:pPr>
      <w:r w:rsidRPr="00EB322F">
        <w:rPr>
          <w:sz w:val="26"/>
          <w:szCs w:val="26"/>
          <w:u w:val="single"/>
          <w:lang w:val="pl-PL"/>
        </w:rPr>
        <w:t>Thành phần thiết bị cơ bản với máy ở Thủ Đức</w:t>
      </w:r>
    </w:p>
    <w:p w14:paraId="5195088A" w14:textId="22F6139B" w:rsidR="00EB322F" w:rsidRPr="00EB322F" w:rsidRDefault="00EB322F" w:rsidP="00023827">
      <w:pPr>
        <w:widowControl w:val="0"/>
        <w:spacing w:before="120" w:after="120"/>
        <w:ind w:firstLine="720"/>
        <w:rPr>
          <w:sz w:val="26"/>
          <w:szCs w:val="26"/>
          <w:lang w:val="pl-PL"/>
        </w:rPr>
      </w:pPr>
      <w:r>
        <w:rPr>
          <w:sz w:val="26"/>
          <w:szCs w:val="26"/>
          <w:lang w:val="pl-PL"/>
        </w:rPr>
        <w:t xml:space="preserve">1. </w:t>
      </w:r>
      <w:r w:rsidRPr="00EB322F">
        <w:rPr>
          <w:sz w:val="26"/>
          <w:szCs w:val="26"/>
          <w:lang w:val="pl-PL"/>
        </w:rPr>
        <w:t>Mechanical:</w:t>
      </w:r>
    </w:p>
    <w:p w14:paraId="1818FFF4" w14:textId="77777777" w:rsidR="00EB322F" w:rsidRPr="00EB322F" w:rsidRDefault="00EB322F" w:rsidP="00023827">
      <w:pPr>
        <w:widowControl w:val="0"/>
        <w:spacing w:before="120" w:after="120"/>
        <w:ind w:firstLine="720"/>
        <w:rPr>
          <w:sz w:val="26"/>
          <w:szCs w:val="26"/>
          <w:lang w:val="pl-PL"/>
        </w:rPr>
      </w:pPr>
      <w:r w:rsidRPr="00EB322F">
        <w:rPr>
          <w:sz w:val="26"/>
          <w:szCs w:val="26"/>
          <w:lang w:val="pl-PL"/>
        </w:rPr>
        <w:t>Vật liệu: Thép sơn tĩnh điện</w:t>
      </w:r>
    </w:p>
    <w:p w14:paraId="121FF0A3" w14:textId="77777777" w:rsidR="00EB322F" w:rsidRPr="00EB322F" w:rsidRDefault="00EB322F" w:rsidP="00023827">
      <w:pPr>
        <w:widowControl w:val="0"/>
        <w:spacing w:before="120" w:after="120"/>
        <w:ind w:firstLine="720"/>
        <w:rPr>
          <w:sz w:val="26"/>
          <w:szCs w:val="26"/>
          <w:lang w:val="pl-PL"/>
        </w:rPr>
      </w:pPr>
      <w:r w:rsidRPr="00EB322F">
        <w:rPr>
          <w:sz w:val="26"/>
          <w:szCs w:val="26"/>
          <w:lang w:val="pl-PL"/>
        </w:rPr>
        <w:t>Kích thước: Theo bản vẽ</w:t>
      </w:r>
    </w:p>
    <w:p w14:paraId="6E5F4B25" w14:textId="77777777" w:rsidR="00EB322F" w:rsidRPr="00EB322F" w:rsidRDefault="00EB322F" w:rsidP="00023827">
      <w:pPr>
        <w:widowControl w:val="0"/>
        <w:spacing w:before="120" w:after="120"/>
        <w:ind w:firstLine="720"/>
        <w:rPr>
          <w:sz w:val="26"/>
          <w:szCs w:val="26"/>
          <w:lang w:val="pl-PL"/>
        </w:rPr>
      </w:pPr>
      <w:r w:rsidRPr="00EB322F">
        <w:rPr>
          <w:sz w:val="26"/>
          <w:szCs w:val="26"/>
          <w:lang w:val="pl-PL"/>
        </w:rPr>
        <w:t>Băng tải &amp; nhông/xích tải: Nhựa</w:t>
      </w:r>
    </w:p>
    <w:p w14:paraId="4EE7E80D" w14:textId="77777777" w:rsidR="00EB322F" w:rsidRDefault="00EB322F" w:rsidP="00023827">
      <w:pPr>
        <w:widowControl w:val="0"/>
        <w:spacing w:before="120" w:after="120"/>
        <w:ind w:firstLine="720"/>
        <w:rPr>
          <w:sz w:val="26"/>
          <w:szCs w:val="26"/>
          <w:lang w:val="pl-PL"/>
        </w:rPr>
      </w:pPr>
      <w:r w:rsidRPr="00EB322F">
        <w:rPr>
          <w:sz w:val="26"/>
          <w:szCs w:val="26"/>
          <w:lang w:val="pl-PL"/>
        </w:rPr>
        <w:t>Khí nén: Festo hoặc SMC</w:t>
      </w:r>
    </w:p>
    <w:p w14:paraId="14E86E94" w14:textId="25F1F8F0" w:rsidR="00EB322F" w:rsidRPr="00EB322F" w:rsidRDefault="00EB322F" w:rsidP="00023827">
      <w:pPr>
        <w:widowControl w:val="0"/>
        <w:spacing w:before="120" w:after="120"/>
        <w:ind w:firstLine="720"/>
        <w:rPr>
          <w:sz w:val="26"/>
          <w:szCs w:val="26"/>
          <w:lang w:val="pl-PL"/>
        </w:rPr>
      </w:pPr>
      <w:r w:rsidRPr="00EB322F">
        <w:rPr>
          <w:sz w:val="26"/>
          <w:szCs w:val="26"/>
          <w:lang w:val="pl-PL"/>
        </w:rPr>
        <w:t>2. Electrical:</w:t>
      </w:r>
    </w:p>
    <w:p w14:paraId="1C93DB03" w14:textId="77777777" w:rsidR="00EB322F" w:rsidRPr="00EB322F" w:rsidRDefault="00EB322F" w:rsidP="00023827">
      <w:pPr>
        <w:widowControl w:val="0"/>
        <w:spacing w:before="120" w:after="120"/>
        <w:ind w:firstLine="720"/>
        <w:rPr>
          <w:sz w:val="26"/>
          <w:szCs w:val="26"/>
          <w:lang w:val="pl-PL"/>
        </w:rPr>
      </w:pPr>
      <w:r w:rsidRPr="00EB322F">
        <w:rPr>
          <w:sz w:val="26"/>
          <w:szCs w:val="26"/>
          <w:lang w:val="pl-PL"/>
        </w:rPr>
        <w:t>PLC: ABB hoặc AB</w:t>
      </w:r>
    </w:p>
    <w:p w14:paraId="6F45BF3B" w14:textId="77777777" w:rsidR="00EB322F" w:rsidRPr="00EB322F" w:rsidRDefault="00EB322F" w:rsidP="00023827">
      <w:pPr>
        <w:widowControl w:val="0"/>
        <w:spacing w:before="120" w:after="120"/>
        <w:ind w:firstLine="720"/>
        <w:rPr>
          <w:sz w:val="26"/>
          <w:szCs w:val="26"/>
          <w:lang w:val="pl-PL"/>
        </w:rPr>
      </w:pPr>
      <w:r w:rsidRPr="00EB322F">
        <w:rPr>
          <w:sz w:val="26"/>
          <w:szCs w:val="26"/>
          <w:lang w:val="pl-PL"/>
        </w:rPr>
        <w:t>HMI: ABB hoặc AB</w:t>
      </w:r>
    </w:p>
    <w:p w14:paraId="61C61CAA" w14:textId="77777777" w:rsidR="00EB322F" w:rsidRPr="00EB322F" w:rsidRDefault="00EB322F" w:rsidP="00023827">
      <w:pPr>
        <w:widowControl w:val="0"/>
        <w:spacing w:before="120" w:after="120"/>
        <w:ind w:firstLine="720"/>
        <w:rPr>
          <w:sz w:val="26"/>
          <w:szCs w:val="26"/>
          <w:lang w:val="pl-PL"/>
        </w:rPr>
      </w:pPr>
      <w:r w:rsidRPr="00EB322F">
        <w:rPr>
          <w:sz w:val="26"/>
          <w:szCs w:val="26"/>
          <w:lang w:val="pl-PL"/>
        </w:rPr>
        <w:t>Động cơ: Nhật Bản, Ý hoặc SEW</w:t>
      </w:r>
    </w:p>
    <w:p w14:paraId="084684B2" w14:textId="77777777" w:rsidR="00EB322F" w:rsidRPr="00EB322F" w:rsidRDefault="00EB322F" w:rsidP="00023827">
      <w:pPr>
        <w:widowControl w:val="0"/>
        <w:spacing w:before="120" w:after="120"/>
        <w:ind w:firstLine="720"/>
        <w:rPr>
          <w:sz w:val="26"/>
          <w:szCs w:val="26"/>
          <w:lang w:val="pl-PL"/>
        </w:rPr>
      </w:pPr>
      <w:r w:rsidRPr="00EB322F">
        <w:rPr>
          <w:sz w:val="26"/>
          <w:szCs w:val="26"/>
          <w:lang w:val="pl-PL"/>
        </w:rPr>
        <w:t>Động cơ servo: AB hoặc Yaskawa</w:t>
      </w:r>
    </w:p>
    <w:p w14:paraId="145D5976" w14:textId="77777777" w:rsidR="00EB322F" w:rsidRPr="00EB322F" w:rsidRDefault="00EB322F" w:rsidP="00023827">
      <w:pPr>
        <w:widowControl w:val="0"/>
        <w:spacing w:before="120" w:after="120"/>
        <w:ind w:firstLine="720"/>
        <w:rPr>
          <w:sz w:val="26"/>
          <w:szCs w:val="26"/>
          <w:lang w:val="pl-PL"/>
        </w:rPr>
      </w:pPr>
      <w:r w:rsidRPr="00EB322F">
        <w:rPr>
          <w:sz w:val="26"/>
          <w:szCs w:val="26"/>
          <w:lang w:val="pl-PL"/>
        </w:rPr>
        <w:t>Cửa an toàn và cảm biến: AB</w:t>
      </w:r>
    </w:p>
    <w:p w14:paraId="19923EB4" w14:textId="77777777" w:rsidR="00EB322F" w:rsidRDefault="00EB322F" w:rsidP="00023827">
      <w:pPr>
        <w:widowControl w:val="0"/>
        <w:spacing w:before="120" w:after="120"/>
        <w:ind w:firstLine="720"/>
        <w:rPr>
          <w:sz w:val="26"/>
          <w:szCs w:val="26"/>
          <w:lang w:val="pl-PL"/>
        </w:rPr>
      </w:pPr>
      <w:r w:rsidRPr="00EB322F">
        <w:rPr>
          <w:sz w:val="26"/>
          <w:szCs w:val="26"/>
          <w:lang w:val="pl-PL"/>
        </w:rPr>
        <w:lastRenderedPageBreak/>
        <w:t>Thiết bị điện: Schneider</w:t>
      </w:r>
    </w:p>
    <w:p w14:paraId="7D4D618F" w14:textId="4A9D8F60" w:rsidR="00EB322F" w:rsidRPr="00EB322F" w:rsidRDefault="00EB322F" w:rsidP="00023827">
      <w:pPr>
        <w:widowControl w:val="0"/>
        <w:spacing w:before="120" w:after="120"/>
        <w:ind w:firstLine="720"/>
        <w:rPr>
          <w:sz w:val="26"/>
          <w:szCs w:val="26"/>
          <w:lang w:val="pl-PL"/>
        </w:rPr>
      </w:pPr>
      <w:r w:rsidRPr="00EB322F">
        <w:rPr>
          <w:sz w:val="26"/>
          <w:szCs w:val="26"/>
          <w:lang w:val="pl-PL"/>
        </w:rPr>
        <w:t>3. Control:</w:t>
      </w:r>
    </w:p>
    <w:p w14:paraId="1CA4A16A" w14:textId="1EAB0253" w:rsidR="00EB322F" w:rsidRPr="00EB322F" w:rsidRDefault="00EB322F" w:rsidP="00023827">
      <w:pPr>
        <w:widowControl w:val="0"/>
        <w:spacing w:before="120" w:after="120"/>
        <w:ind w:firstLine="720"/>
        <w:rPr>
          <w:sz w:val="26"/>
          <w:szCs w:val="26"/>
          <w:lang w:val="pl-PL"/>
        </w:rPr>
      </w:pPr>
      <w:r w:rsidRPr="00EB322F">
        <w:rPr>
          <w:sz w:val="26"/>
          <w:szCs w:val="26"/>
          <w:lang w:val="pl-PL"/>
        </w:rPr>
        <w:t xml:space="preserve">Xử dụng màn hình HMI touch screen điều khiển </w:t>
      </w:r>
    </w:p>
    <w:p w14:paraId="09CA7AA6" w14:textId="2A61D8B1" w:rsidR="00EB322F" w:rsidRDefault="00EB322F" w:rsidP="00023827">
      <w:pPr>
        <w:widowControl w:val="0"/>
        <w:spacing w:before="120" w:after="120"/>
        <w:ind w:firstLine="720"/>
        <w:rPr>
          <w:sz w:val="26"/>
          <w:szCs w:val="26"/>
          <w:lang w:val="pl-PL"/>
        </w:rPr>
      </w:pPr>
      <w:r w:rsidRPr="00EB322F">
        <w:rPr>
          <w:sz w:val="26"/>
          <w:szCs w:val="26"/>
          <w:lang w:val="pl-PL"/>
        </w:rPr>
        <w:t xml:space="preserve">Điều khiển : </w:t>
      </w:r>
      <w:r>
        <w:rPr>
          <w:sz w:val="26"/>
          <w:szCs w:val="26"/>
          <w:lang w:val="pl-PL"/>
        </w:rPr>
        <w:t xml:space="preserve">Điều khiển lưu lượng, áp suất, </w:t>
      </w:r>
      <w:r w:rsidRPr="00EB322F">
        <w:rPr>
          <w:sz w:val="26"/>
          <w:szCs w:val="26"/>
          <w:lang w:val="pl-PL"/>
        </w:rPr>
        <w:t xml:space="preserve">hay đổi </w:t>
      </w:r>
      <w:r>
        <w:rPr>
          <w:sz w:val="26"/>
          <w:szCs w:val="26"/>
          <w:lang w:val="pl-PL"/>
        </w:rPr>
        <w:t>thông số SKUs,bởi màn hình HMI.</w:t>
      </w:r>
    </w:p>
    <w:p w14:paraId="4DF363C5" w14:textId="2F3723D3" w:rsidR="00634ED5" w:rsidRPr="00775769" w:rsidRDefault="00C23525" w:rsidP="00023827">
      <w:pPr>
        <w:widowControl w:val="0"/>
        <w:spacing w:before="120" w:after="120"/>
        <w:ind w:firstLine="720"/>
        <w:rPr>
          <w:i/>
          <w:sz w:val="26"/>
          <w:szCs w:val="26"/>
          <w:lang w:val="pl-PL"/>
        </w:rPr>
      </w:pPr>
      <w:r w:rsidRPr="00775769">
        <w:rPr>
          <w:i/>
          <w:sz w:val="26"/>
          <w:szCs w:val="26"/>
          <w:lang w:val="pl-PL"/>
        </w:rPr>
        <w:t xml:space="preserve">Thông tin </w:t>
      </w:r>
      <w:r w:rsidR="0024083B" w:rsidRPr="00775769">
        <w:rPr>
          <w:i/>
          <w:sz w:val="26"/>
          <w:szCs w:val="26"/>
          <w:lang w:val="pl-PL"/>
        </w:rPr>
        <w:t xml:space="preserve">cụ thể </w:t>
      </w:r>
      <w:r w:rsidRPr="00775769">
        <w:rPr>
          <w:i/>
          <w:sz w:val="26"/>
          <w:szCs w:val="26"/>
          <w:lang w:val="pl-PL"/>
        </w:rPr>
        <w:t>về nhu cầu</w:t>
      </w:r>
      <w:r w:rsidR="0024083B" w:rsidRPr="00775769">
        <w:rPr>
          <w:i/>
          <w:sz w:val="26"/>
          <w:szCs w:val="26"/>
          <w:lang w:val="pl-PL"/>
        </w:rPr>
        <w:t xml:space="preserve"> sản xuất</w:t>
      </w:r>
      <w:r w:rsidRPr="00775769">
        <w:rPr>
          <w:i/>
          <w:sz w:val="26"/>
          <w:szCs w:val="26"/>
          <w:lang w:val="pl-PL"/>
        </w:rPr>
        <w:t xml:space="preserve"> cũng như hiện trạng của Chủ đầu tư được đính kèm trong thư mục này, Kính mong nhà thầu tham dự xem xét để xây dựng E-HSDT phù hợp nhất.</w:t>
      </w:r>
    </w:p>
    <w:p w14:paraId="372D08A9" w14:textId="66FE520A" w:rsidR="00BB2A0A" w:rsidRPr="00775769" w:rsidRDefault="00BB2A0A" w:rsidP="00023827">
      <w:pPr>
        <w:pStyle w:val="BodyText"/>
        <w:widowControl w:val="0"/>
        <w:suppressAutoHyphens w:val="0"/>
        <w:spacing w:line="276" w:lineRule="auto"/>
        <w:ind w:right="0" w:firstLine="720"/>
        <w:rPr>
          <w:i/>
          <w:sz w:val="26"/>
          <w:szCs w:val="26"/>
          <w:lang w:val="nl-NL"/>
        </w:rPr>
      </w:pPr>
      <w:r w:rsidRPr="00775769">
        <w:rPr>
          <w:i/>
          <w:sz w:val="26"/>
          <w:szCs w:val="26"/>
          <w:lang w:val="nl-NL"/>
        </w:rPr>
        <w:t>Các yêu cầu về nhãn hiệu</w:t>
      </w:r>
      <w:r w:rsidR="0024083B" w:rsidRPr="00775769">
        <w:rPr>
          <w:i/>
          <w:sz w:val="26"/>
          <w:szCs w:val="26"/>
          <w:lang w:val="nl-NL"/>
        </w:rPr>
        <w:t xml:space="preserve"> và thông số kỹ thuật ở </w:t>
      </w:r>
      <w:r w:rsidRPr="00775769">
        <w:rPr>
          <w:i/>
          <w:sz w:val="26"/>
          <w:szCs w:val="26"/>
          <w:lang w:val="nl-NL"/>
        </w:rPr>
        <w:t>trên chỉ mang tính chất tham khảo. Nhà thầu được quyền chào các thương hiệu, nhãn hiệu</w:t>
      </w:r>
      <w:r w:rsidR="007F0A19">
        <w:rPr>
          <w:i/>
          <w:sz w:val="26"/>
          <w:szCs w:val="26"/>
          <w:lang w:val="nl-NL"/>
        </w:rPr>
        <w:t xml:space="preserve"> </w:t>
      </w:r>
      <w:r w:rsidRPr="00775769">
        <w:rPr>
          <w:i/>
          <w:sz w:val="26"/>
          <w:szCs w:val="26"/>
          <w:lang w:val="nl-NL"/>
        </w:rPr>
        <w:t>khác nhưng phải đảm bảo chất lượng từ bằng đến cao hơn.</w:t>
      </w:r>
    </w:p>
    <w:p w14:paraId="143565C6" w14:textId="29A4ED36" w:rsidR="00866A6B" w:rsidRPr="00775769" w:rsidRDefault="00866A6B" w:rsidP="00023827">
      <w:pPr>
        <w:pStyle w:val="BodyText"/>
        <w:widowControl w:val="0"/>
        <w:suppressAutoHyphens w:val="0"/>
        <w:spacing w:line="276" w:lineRule="auto"/>
        <w:ind w:right="0" w:firstLine="720"/>
        <w:rPr>
          <w:i/>
          <w:sz w:val="26"/>
          <w:szCs w:val="26"/>
          <w:lang w:val="nl-NL"/>
        </w:rPr>
      </w:pPr>
      <w:r w:rsidRPr="00775769">
        <w:rPr>
          <w:i/>
          <w:sz w:val="26"/>
          <w:szCs w:val="26"/>
          <w:lang w:val="nl-NL"/>
        </w:rPr>
        <w:t>Nhà thầu phải đảm bảo đầy đủ hoặc hơn khối lượng thiết bị nêu trên. Trường hợp chào thiếu khối lượng được xem như không đạt yêu cầu kỹ thuật.</w:t>
      </w:r>
    </w:p>
    <w:p w14:paraId="154E9AFD" w14:textId="672CEBD0" w:rsidR="009B40E7" w:rsidRPr="00C23525" w:rsidRDefault="000E046A" w:rsidP="00023827">
      <w:pPr>
        <w:pStyle w:val="BodyText"/>
        <w:widowControl w:val="0"/>
        <w:suppressAutoHyphens w:val="0"/>
        <w:spacing w:line="276" w:lineRule="auto"/>
        <w:ind w:right="0"/>
        <w:rPr>
          <w:sz w:val="26"/>
          <w:szCs w:val="26"/>
        </w:rPr>
      </w:pPr>
      <w:r w:rsidRPr="00C23525">
        <w:rPr>
          <w:b/>
          <w:sz w:val="26"/>
          <w:szCs w:val="26"/>
        </w:rPr>
        <w:t>2</w:t>
      </w:r>
      <w:r w:rsidR="008621A9" w:rsidRPr="00C23525">
        <w:rPr>
          <w:b/>
          <w:sz w:val="26"/>
          <w:szCs w:val="26"/>
        </w:rPr>
        <w:t>. Các yêu cầu về trình tự thi công, lắp đặt</w:t>
      </w:r>
      <w:r w:rsidR="008621A9" w:rsidRPr="00C23525">
        <w:rPr>
          <w:sz w:val="26"/>
          <w:szCs w:val="26"/>
        </w:rPr>
        <w:t xml:space="preserve">: Việc </w:t>
      </w:r>
      <w:r w:rsidR="00023827">
        <w:rPr>
          <w:sz w:val="26"/>
          <w:szCs w:val="26"/>
        </w:rPr>
        <w:t>lắp đặt</w:t>
      </w:r>
      <w:r w:rsidR="008621A9" w:rsidRPr="00C23525">
        <w:rPr>
          <w:sz w:val="26"/>
          <w:szCs w:val="26"/>
        </w:rPr>
        <w:t xml:space="preserve"> phải theo trình tự hợp lý, đảm bảo thi công gọn gàng, dứt điểm. </w:t>
      </w:r>
    </w:p>
    <w:p w14:paraId="406EA784" w14:textId="1CFE8A44" w:rsidR="008621A9" w:rsidRPr="00C23525" w:rsidRDefault="00EB4917" w:rsidP="00023827">
      <w:pPr>
        <w:pStyle w:val="BodyText"/>
        <w:widowControl w:val="0"/>
        <w:spacing w:line="276" w:lineRule="auto"/>
        <w:ind w:right="0"/>
        <w:rPr>
          <w:b/>
          <w:sz w:val="26"/>
          <w:szCs w:val="26"/>
        </w:rPr>
      </w:pPr>
      <w:r w:rsidRPr="00C23525">
        <w:rPr>
          <w:b/>
          <w:sz w:val="26"/>
          <w:szCs w:val="26"/>
        </w:rPr>
        <w:t>3</w:t>
      </w:r>
      <w:r w:rsidR="008621A9" w:rsidRPr="00C23525">
        <w:rPr>
          <w:b/>
          <w:sz w:val="26"/>
          <w:szCs w:val="26"/>
        </w:rPr>
        <w:t xml:space="preserve">. Yêu cầu về vệ sinh môi trường: </w:t>
      </w:r>
    </w:p>
    <w:p w14:paraId="36F0B36E" w14:textId="5FE2D4D8" w:rsidR="008621A9" w:rsidRPr="00C23525" w:rsidRDefault="008621A9" w:rsidP="00023827">
      <w:pPr>
        <w:pStyle w:val="BodyText"/>
        <w:widowControl w:val="0"/>
        <w:suppressAutoHyphens w:val="0"/>
        <w:spacing w:line="276" w:lineRule="auto"/>
        <w:ind w:right="0" w:firstLine="720"/>
        <w:rPr>
          <w:sz w:val="26"/>
          <w:szCs w:val="26"/>
        </w:rPr>
      </w:pPr>
      <w:r w:rsidRPr="00C23525">
        <w:rPr>
          <w:sz w:val="26"/>
          <w:szCs w:val="26"/>
        </w:rPr>
        <w:t>Thực hiện đầy đủ trách nhiệm về công tác bảo vệ môi trường trong thi công xây dựng công trình theo quy định; đồng thời tuân thủ c</w:t>
      </w:r>
      <w:r w:rsidR="00EB4917" w:rsidRPr="00C23525">
        <w:rPr>
          <w:sz w:val="26"/>
          <w:szCs w:val="26"/>
        </w:rPr>
        <w:t>ông tác bảo vệ môi trường theo Luật bảo vệ</w:t>
      </w:r>
      <w:r w:rsidRPr="00C23525">
        <w:rPr>
          <w:sz w:val="26"/>
          <w:szCs w:val="26"/>
        </w:rPr>
        <w:t xml:space="preserve"> môi </w:t>
      </w:r>
      <w:r w:rsidR="00EB4917" w:rsidRPr="00C23525">
        <w:rPr>
          <w:sz w:val="26"/>
          <w:szCs w:val="26"/>
        </w:rPr>
        <w:t xml:space="preserve">trường </w:t>
      </w:r>
      <w:r w:rsidR="00C23525">
        <w:rPr>
          <w:sz w:val="26"/>
          <w:szCs w:val="26"/>
        </w:rPr>
        <w:t>hiện hành.</w:t>
      </w:r>
    </w:p>
    <w:p w14:paraId="4B20614C" w14:textId="7E9456CD" w:rsidR="008621A9" w:rsidRPr="00C23525" w:rsidRDefault="00EB4917" w:rsidP="00023827">
      <w:pPr>
        <w:pStyle w:val="BodyText"/>
        <w:widowControl w:val="0"/>
        <w:suppressAutoHyphens w:val="0"/>
        <w:spacing w:line="276" w:lineRule="auto"/>
        <w:ind w:right="0"/>
        <w:rPr>
          <w:b/>
          <w:sz w:val="26"/>
          <w:szCs w:val="26"/>
        </w:rPr>
      </w:pPr>
      <w:r w:rsidRPr="00C23525">
        <w:rPr>
          <w:b/>
          <w:sz w:val="26"/>
          <w:szCs w:val="26"/>
        </w:rPr>
        <w:t>4</w:t>
      </w:r>
      <w:r w:rsidR="008621A9" w:rsidRPr="00C23525">
        <w:rPr>
          <w:b/>
          <w:sz w:val="26"/>
          <w:szCs w:val="26"/>
        </w:rPr>
        <w:t xml:space="preserve">. Các yêu cầu về an toàn lao động: </w:t>
      </w:r>
    </w:p>
    <w:p w14:paraId="34416E63" w14:textId="2031AABC" w:rsidR="008621A9" w:rsidRDefault="008621A9" w:rsidP="00023827">
      <w:pPr>
        <w:pStyle w:val="BodyText"/>
        <w:widowControl w:val="0"/>
        <w:suppressAutoHyphens w:val="0"/>
        <w:spacing w:line="276" w:lineRule="auto"/>
        <w:ind w:right="0" w:firstLine="720"/>
        <w:rPr>
          <w:sz w:val="26"/>
          <w:szCs w:val="26"/>
        </w:rPr>
      </w:pPr>
      <w:r w:rsidRPr="00C23525">
        <w:rPr>
          <w:sz w:val="26"/>
          <w:szCs w:val="26"/>
        </w:rPr>
        <w:t xml:space="preserve">Thực hiện đầy đủ trách nhiệm về quản lý an toàn lao động trong thi công xây dựng công trình theo quy định </w:t>
      </w:r>
      <w:r w:rsidR="00C65FC1" w:rsidRPr="00C23525">
        <w:rPr>
          <w:sz w:val="26"/>
          <w:szCs w:val="26"/>
        </w:rPr>
        <w:t>hiện hành.</w:t>
      </w:r>
      <w:r w:rsidRPr="00C23525">
        <w:rPr>
          <w:sz w:val="26"/>
          <w:szCs w:val="26"/>
        </w:rPr>
        <w:t xml:space="preserve"> </w:t>
      </w:r>
    </w:p>
    <w:p w14:paraId="0DE7874C" w14:textId="77777777" w:rsidR="001931AF" w:rsidRDefault="00121184" w:rsidP="00121184">
      <w:pPr>
        <w:pStyle w:val="BodyText"/>
        <w:widowControl w:val="0"/>
        <w:suppressAutoHyphens w:val="0"/>
        <w:spacing w:line="276" w:lineRule="auto"/>
        <w:ind w:right="0"/>
        <w:rPr>
          <w:sz w:val="26"/>
          <w:szCs w:val="26"/>
        </w:rPr>
      </w:pPr>
      <w:r w:rsidRPr="001931AF">
        <w:rPr>
          <w:b/>
          <w:sz w:val="26"/>
          <w:szCs w:val="26"/>
        </w:rPr>
        <w:t>5. Yêu cầu về quản lý chất lượng</w:t>
      </w:r>
      <w:r>
        <w:rPr>
          <w:sz w:val="26"/>
          <w:szCs w:val="26"/>
        </w:rPr>
        <w:t>:</w:t>
      </w:r>
    </w:p>
    <w:p w14:paraId="2C6FB541" w14:textId="1C322F30" w:rsidR="00121184" w:rsidRDefault="00121184" w:rsidP="001931AF">
      <w:pPr>
        <w:pStyle w:val="BodyText"/>
        <w:widowControl w:val="0"/>
        <w:suppressAutoHyphens w:val="0"/>
        <w:spacing w:line="276" w:lineRule="auto"/>
        <w:ind w:right="0" w:firstLine="720"/>
        <w:rPr>
          <w:sz w:val="26"/>
          <w:szCs w:val="26"/>
        </w:rPr>
      </w:pPr>
      <w:bookmarkStart w:id="2" w:name="_GoBack"/>
      <w:bookmarkEnd w:id="2"/>
      <w:r>
        <w:rPr>
          <w:sz w:val="26"/>
          <w:szCs w:val="26"/>
        </w:rPr>
        <w:t>Hàng hóa chào thầu phải đáp ứng các tiêu chuẩn sau:</w:t>
      </w:r>
    </w:p>
    <w:p w14:paraId="355076E1" w14:textId="2D73BF31" w:rsidR="00121184" w:rsidRPr="00C23525" w:rsidRDefault="00121184" w:rsidP="00121184">
      <w:pPr>
        <w:pStyle w:val="BodyText"/>
        <w:widowControl w:val="0"/>
        <w:suppressAutoHyphens w:val="0"/>
        <w:spacing w:line="276" w:lineRule="auto"/>
        <w:ind w:right="0"/>
        <w:rPr>
          <w:sz w:val="26"/>
          <w:szCs w:val="26"/>
        </w:rPr>
      </w:pPr>
      <w:r w:rsidRPr="00121184">
        <w:rPr>
          <w:noProof/>
          <w:sz w:val="26"/>
          <w:szCs w:val="26"/>
        </w:rPr>
        <w:lastRenderedPageBreak/>
        <w:drawing>
          <wp:inline distT="0" distB="0" distL="0" distR="0" wp14:anchorId="4C7A8C79" wp14:editId="5639F15E">
            <wp:extent cx="5943600" cy="42405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4240530"/>
                    </a:xfrm>
                    <a:prstGeom prst="rect">
                      <a:avLst/>
                    </a:prstGeom>
                  </pic:spPr>
                </pic:pic>
              </a:graphicData>
            </a:graphic>
          </wp:inline>
        </w:drawing>
      </w:r>
    </w:p>
    <w:p w14:paraId="5F83708C" w14:textId="7DCFBF73" w:rsidR="00C14A1E" w:rsidRPr="00C23525" w:rsidRDefault="007D5536" w:rsidP="00023827">
      <w:pPr>
        <w:pStyle w:val="BodyText"/>
        <w:widowControl w:val="0"/>
        <w:suppressAutoHyphens w:val="0"/>
        <w:spacing w:before="120" w:line="320" w:lineRule="exact"/>
        <w:ind w:right="354"/>
        <w:rPr>
          <w:sz w:val="26"/>
          <w:szCs w:val="26"/>
        </w:rPr>
      </w:pPr>
      <w:r w:rsidRPr="00C23525">
        <w:rPr>
          <w:b/>
          <w:sz w:val="26"/>
          <w:szCs w:val="26"/>
        </w:rPr>
        <w:t>Yêu cầu khác</w:t>
      </w:r>
      <w:r w:rsidR="008621A9" w:rsidRPr="00C23525">
        <w:rPr>
          <w:b/>
          <w:sz w:val="26"/>
          <w:szCs w:val="26"/>
        </w:rPr>
        <w:t xml:space="preserve">: </w:t>
      </w:r>
    </w:p>
    <w:p w14:paraId="3520681A" w14:textId="7DBF3C75" w:rsidR="007D5536" w:rsidRPr="00C23525" w:rsidRDefault="007D5536" w:rsidP="00023827">
      <w:pPr>
        <w:pStyle w:val="BodyText"/>
        <w:widowControl w:val="0"/>
        <w:spacing w:before="120" w:line="320" w:lineRule="exact"/>
        <w:ind w:right="354"/>
        <w:rPr>
          <w:sz w:val="26"/>
          <w:szCs w:val="26"/>
        </w:rPr>
      </w:pPr>
      <w:r w:rsidRPr="00C23525">
        <w:rPr>
          <w:sz w:val="26"/>
          <w:szCs w:val="26"/>
        </w:rPr>
        <w:t>-</w:t>
      </w:r>
      <w:r w:rsidRPr="00C23525">
        <w:rPr>
          <w:sz w:val="26"/>
          <w:szCs w:val="26"/>
        </w:rPr>
        <w:tab/>
        <w:t>Khuyến khích Nhà thầu khảo sát thực tế công trình hiện hữu để có giải pháp kết nối, lắp đặt phù hợp, kh</w:t>
      </w:r>
      <w:r w:rsidR="00023827">
        <w:rPr>
          <w:sz w:val="26"/>
          <w:szCs w:val="26"/>
        </w:rPr>
        <w:t>ả thi tại Nhà máy LIX Bắc Ninh, Nhà máy Lix Thủ Đức</w:t>
      </w:r>
    </w:p>
    <w:p w14:paraId="37466C9C" w14:textId="335EC413" w:rsidR="007D5536" w:rsidRPr="00C23525" w:rsidRDefault="007D5536" w:rsidP="00023827">
      <w:pPr>
        <w:pStyle w:val="BodyText"/>
        <w:widowControl w:val="0"/>
        <w:spacing w:before="120" w:line="320" w:lineRule="exact"/>
        <w:ind w:right="354"/>
        <w:rPr>
          <w:sz w:val="26"/>
          <w:szCs w:val="26"/>
        </w:rPr>
      </w:pPr>
      <w:r w:rsidRPr="00C23525">
        <w:rPr>
          <w:sz w:val="26"/>
          <w:szCs w:val="26"/>
        </w:rPr>
        <w:t>-</w:t>
      </w:r>
      <w:r w:rsidRPr="00C23525">
        <w:rPr>
          <w:sz w:val="26"/>
          <w:szCs w:val="26"/>
        </w:rPr>
        <w:tab/>
        <w:t xml:space="preserve">Nhà thầu phải có phương án </w:t>
      </w:r>
      <w:r w:rsidR="00023827">
        <w:rPr>
          <w:sz w:val="26"/>
          <w:szCs w:val="26"/>
        </w:rPr>
        <w:t>cung cấp</w:t>
      </w:r>
      <w:r w:rsidRPr="00C23525">
        <w:rPr>
          <w:sz w:val="26"/>
          <w:szCs w:val="26"/>
        </w:rPr>
        <w:t xml:space="preserve"> lắp đặt, chịu trách nhiệm hoàn toàn về tháo dở và lắp đặt thiết bị an toàn tuyệt đối, lập bảng tiến độ cung cấp lắp đặt phù hợp cho chủ đầu tư.</w:t>
      </w:r>
    </w:p>
    <w:p w14:paraId="25F09DEF" w14:textId="23C17B3C" w:rsidR="007D5536" w:rsidRPr="00C23525" w:rsidRDefault="007D5536" w:rsidP="00023827">
      <w:pPr>
        <w:pStyle w:val="BodyText"/>
        <w:widowControl w:val="0"/>
        <w:suppressAutoHyphens w:val="0"/>
        <w:spacing w:before="120" w:line="320" w:lineRule="exact"/>
        <w:ind w:right="354"/>
        <w:rPr>
          <w:sz w:val="26"/>
          <w:szCs w:val="26"/>
        </w:rPr>
      </w:pPr>
      <w:r w:rsidRPr="00C23525">
        <w:rPr>
          <w:sz w:val="26"/>
          <w:szCs w:val="26"/>
        </w:rPr>
        <w:t>-</w:t>
      </w:r>
      <w:r w:rsidRPr="00C23525">
        <w:rPr>
          <w:sz w:val="26"/>
          <w:szCs w:val="26"/>
        </w:rPr>
        <w:tab/>
        <w:t>Toàn bộ hệ thống được bảo hành 12 tháng.</w:t>
      </w:r>
    </w:p>
    <w:sectPr w:rsidR="007D5536" w:rsidRPr="00C235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2539A"/>
    <w:multiLevelType w:val="hybridMultilevel"/>
    <w:tmpl w:val="E2E4D8E2"/>
    <w:lvl w:ilvl="0" w:tplc="FFFFFFFF">
      <w:start w:val="1"/>
      <w:numFmt w:val="bullet"/>
      <w:lvlText w:val="+"/>
      <w:lvlJc w:val="left"/>
      <w:pPr>
        <w:ind w:left="1080" w:hanging="360"/>
      </w:pPr>
      <w:rPr>
        <w:rFonts w:ascii="Times New Roman" w:hAnsi="Times New Roman" w:cs="Times New Roman" w:hint="default"/>
        <w:color w:val="auto"/>
        <w:sz w:val="20"/>
        <w:szCs w:val="16"/>
        <w:lang w:val="nl-N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E637C2C"/>
    <w:multiLevelType w:val="hybridMultilevel"/>
    <w:tmpl w:val="ACACDFE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CC6F86"/>
    <w:multiLevelType w:val="hybridMultilevel"/>
    <w:tmpl w:val="65E813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C746AB6"/>
    <w:multiLevelType w:val="hybridMultilevel"/>
    <w:tmpl w:val="2DCA22B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4C8665B8"/>
    <w:multiLevelType w:val="hybridMultilevel"/>
    <w:tmpl w:val="34AAA8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5A63852"/>
    <w:multiLevelType w:val="hybridMultilevel"/>
    <w:tmpl w:val="1076F7EA"/>
    <w:lvl w:ilvl="0" w:tplc="8422997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1A6DEC"/>
    <w:multiLevelType w:val="hybridMultilevel"/>
    <w:tmpl w:val="1B2A92FC"/>
    <w:lvl w:ilvl="0" w:tplc="283AA5BA">
      <w:start w:val="1"/>
      <w:numFmt w:val="bullet"/>
      <w:lvlText w:val=""/>
      <w:lvlJc w:val="left"/>
      <w:pPr>
        <w:ind w:left="1800" w:hanging="360"/>
      </w:pPr>
      <w:rPr>
        <w:rFonts w:ascii="Symbol" w:hAnsi="Symbol" w:hint="default"/>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 w15:restartNumberingAfterBreak="0">
    <w:nsid w:val="7EF013CE"/>
    <w:multiLevelType w:val="hybridMultilevel"/>
    <w:tmpl w:val="EEBE9A0E"/>
    <w:lvl w:ilvl="0" w:tplc="73502B2E">
      <w:start w:val="1"/>
      <w:numFmt w:val="decimal"/>
      <w:lvlText w:val="%1."/>
      <w:lvlJc w:val="left"/>
      <w:pPr>
        <w:ind w:left="470" w:hanging="361"/>
      </w:pPr>
      <w:rPr>
        <w:rFonts w:ascii="Times New Roman" w:eastAsia="Times New Roman" w:hAnsi="Times New Roman" w:cs="Times New Roman" w:hint="default"/>
        <w:b/>
        <w:bCs/>
        <w:w w:val="99"/>
        <w:sz w:val="26"/>
        <w:szCs w:val="26"/>
      </w:rPr>
    </w:lvl>
    <w:lvl w:ilvl="1" w:tplc="E206A4A4">
      <w:start w:val="1"/>
      <w:numFmt w:val="lowerLetter"/>
      <w:lvlText w:val="%2)"/>
      <w:lvlJc w:val="left"/>
      <w:pPr>
        <w:ind w:left="830" w:hanging="360"/>
      </w:pPr>
      <w:rPr>
        <w:rFonts w:ascii="Times New Roman" w:eastAsia="Times New Roman" w:hAnsi="Times New Roman" w:cs="Times New Roman" w:hint="default"/>
        <w:w w:val="99"/>
        <w:sz w:val="26"/>
        <w:szCs w:val="26"/>
      </w:rPr>
    </w:lvl>
    <w:lvl w:ilvl="2" w:tplc="B860E6F0">
      <w:numFmt w:val="bullet"/>
      <w:lvlText w:val="•"/>
      <w:lvlJc w:val="left"/>
      <w:pPr>
        <w:ind w:left="1811" w:hanging="360"/>
      </w:pPr>
      <w:rPr>
        <w:rFonts w:hint="default"/>
      </w:rPr>
    </w:lvl>
    <w:lvl w:ilvl="3" w:tplc="25209D34">
      <w:numFmt w:val="bullet"/>
      <w:lvlText w:val="•"/>
      <w:lvlJc w:val="left"/>
      <w:pPr>
        <w:ind w:left="2783" w:hanging="360"/>
      </w:pPr>
      <w:rPr>
        <w:rFonts w:hint="default"/>
      </w:rPr>
    </w:lvl>
    <w:lvl w:ilvl="4" w:tplc="4B207370">
      <w:numFmt w:val="bullet"/>
      <w:lvlText w:val="•"/>
      <w:lvlJc w:val="left"/>
      <w:pPr>
        <w:ind w:left="3755" w:hanging="360"/>
      </w:pPr>
      <w:rPr>
        <w:rFonts w:hint="default"/>
      </w:rPr>
    </w:lvl>
    <w:lvl w:ilvl="5" w:tplc="23B2C516">
      <w:numFmt w:val="bullet"/>
      <w:lvlText w:val="•"/>
      <w:lvlJc w:val="left"/>
      <w:pPr>
        <w:ind w:left="4727" w:hanging="360"/>
      </w:pPr>
      <w:rPr>
        <w:rFonts w:hint="default"/>
      </w:rPr>
    </w:lvl>
    <w:lvl w:ilvl="6" w:tplc="76CAA45C">
      <w:numFmt w:val="bullet"/>
      <w:lvlText w:val="•"/>
      <w:lvlJc w:val="left"/>
      <w:pPr>
        <w:ind w:left="5699" w:hanging="360"/>
      </w:pPr>
      <w:rPr>
        <w:rFonts w:hint="default"/>
      </w:rPr>
    </w:lvl>
    <w:lvl w:ilvl="7" w:tplc="FD2C1A98">
      <w:numFmt w:val="bullet"/>
      <w:lvlText w:val="•"/>
      <w:lvlJc w:val="left"/>
      <w:pPr>
        <w:ind w:left="6670" w:hanging="360"/>
      </w:pPr>
      <w:rPr>
        <w:rFonts w:hint="default"/>
      </w:rPr>
    </w:lvl>
    <w:lvl w:ilvl="8" w:tplc="8B4C50D2">
      <w:numFmt w:val="bullet"/>
      <w:lvlText w:val="•"/>
      <w:lvlJc w:val="left"/>
      <w:pPr>
        <w:ind w:left="7642" w:hanging="360"/>
      </w:pPr>
      <w:rPr>
        <w:rFonts w:hint="default"/>
      </w:rPr>
    </w:lvl>
  </w:abstractNum>
  <w:num w:numId="1">
    <w:abstractNumId w:val="7"/>
  </w:num>
  <w:num w:numId="2">
    <w:abstractNumId w:val="1"/>
  </w:num>
  <w:num w:numId="3">
    <w:abstractNumId w:val="5"/>
  </w:num>
  <w:num w:numId="4">
    <w:abstractNumId w:val="0"/>
  </w:num>
  <w:num w:numId="5">
    <w:abstractNumId w:val="6"/>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302"/>
    <w:rsid w:val="00023827"/>
    <w:rsid w:val="000B1AE1"/>
    <w:rsid w:val="000E046A"/>
    <w:rsid w:val="00121184"/>
    <w:rsid w:val="00145F64"/>
    <w:rsid w:val="001931AF"/>
    <w:rsid w:val="0024083B"/>
    <w:rsid w:val="00246443"/>
    <w:rsid w:val="00290DDB"/>
    <w:rsid w:val="002A59F4"/>
    <w:rsid w:val="003D4628"/>
    <w:rsid w:val="00433DA0"/>
    <w:rsid w:val="00491D20"/>
    <w:rsid w:val="004A06A2"/>
    <w:rsid w:val="004B5E50"/>
    <w:rsid w:val="004B75CA"/>
    <w:rsid w:val="004C7076"/>
    <w:rsid w:val="004F4863"/>
    <w:rsid w:val="005132C9"/>
    <w:rsid w:val="00517E9F"/>
    <w:rsid w:val="00536BF0"/>
    <w:rsid w:val="00566119"/>
    <w:rsid w:val="005C6FC3"/>
    <w:rsid w:val="00634ED5"/>
    <w:rsid w:val="00647484"/>
    <w:rsid w:val="006657E9"/>
    <w:rsid w:val="00775769"/>
    <w:rsid w:val="007A57D3"/>
    <w:rsid w:val="007D5536"/>
    <w:rsid w:val="007F0A19"/>
    <w:rsid w:val="007F671C"/>
    <w:rsid w:val="008404B0"/>
    <w:rsid w:val="008621A9"/>
    <w:rsid w:val="00866A6B"/>
    <w:rsid w:val="008B008D"/>
    <w:rsid w:val="008C1911"/>
    <w:rsid w:val="008D34AE"/>
    <w:rsid w:val="009464E9"/>
    <w:rsid w:val="009B40E7"/>
    <w:rsid w:val="00A51690"/>
    <w:rsid w:val="00B433EA"/>
    <w:rsid w:val="00BB2A0A"/>
    <w:rsid w:val="00C14A1E"/>
    <w:rsid w:val="00C23525"/>
    <w:rsid w:val="00C65FC1"/>
    <w:rsid w:val="00CA4E57"/>
    <w:rsid w:val="00CA6E5B"/>
    <w:rsid w:val="00CE31F0"/>
    <w:rsid w:val="00DA428B"/>
    <w:rsid w:val="00DC1302"/>
    <w:rsid w:val="00DE46E7"/>
    <w:rsid w:val="00E13CE6"/>
    <w:rsid w:val="00E209F2"/>
    <w:rsid w:val="00E36937"/>
    <w:rsid w:val="00E547FC"/>
    <w:rsid w:val="00EB2CB3"/>
    <w:rsid w:val="00EB322F"/>
    <w:rsid w:val="00EB4917"/>
    <w:rsid w:val="00EC0740"/>
    <w:rsid w:val="00F049F9"/>
    <w:rsid w:val="00F5226B"/>
    <w:rsid w:val="00FB1087"/>
    <w:rsid w:val="00FB50D1"/>
    <w:rsid w:val="00FE2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89485"/>
  <w15:docId w15:val="{CBA31568-B358-4F1C-AAF8-7F29C4D0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302"/>
    <w:pPr>
      <w:spacing w:after="0" w:line="240" w:lineRule="auto"/>
      <w:jc w:val="both"/>
    </w:pPr>
    <w:rPr>
      <w:rFonts w:eastAsia="Times New Roman" w:cs="Times New Roman"/>
      <w:szCs w:val="20"/>
    </w:rPr>
  </w:style>
  <w:style w:type="paragraph" w:styleId="Heading1">
    <w:name w:val="heading 1"/>
    <w:basedOn w:val="Normal"/>
    <w:link w:val="Heading1Char"/>
    <w:uiPriority w:val="9"/>
    <w:qFormat/>
    <w:rsid w:val="00E547FC"/>
    <w:pPr>
      <w:spacing w:before="100" w:beforeAutospacing="1" w:after="100" w:afterAutospacing="1"/>
      <w:jc w:val="left"/>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47FC"/>
    <w:rPr>
      <w:rFonts w:eastAsia="Times New Roman" w:cs="Times New Roman"/>
      <w:b/>
      <w:bCs/>
      <w:kern w:val="36"/>
      <w:sz w:val="48"/>
      <w:szCs w:val="48"/>
    </w:rPr>
  </w:style>
  <w:style w:type="paragraph" w:styleId="BodyText">
    <w:name w:val="Body Text"/>
    <w:basedOn w:val="Normal"/>
    <w:link w:val="BodyTextChar"/>
    <w:uiPriority w:val="99"/>
    <w:rsid w:val="00DC1302"/>
    <w:pPr>
      <w:suppressAutoHyphens/>
      <w:ind w:right="-72"/>
    </w:pPr>
    <w:rPr>
      <w:spacing w:val="-4"/>
    </w:rPr>
  </w:style>
  <w:style w:type="character" w:customStyle="1" w:styleId="BodyTextChar">
    <w:name w:val="Body Text Char"/>
    <w:basedOn w:val="DefaultParagraphFont"/>
    <w:link w:val="BodyText"/>
    <w:uiPriority w:val="99"/>
    <w:rsid w:val="00DC1302"/>
    <w:rPr>
      <w:rFonts w:eastAsia="Times New Roman" w:cs="Times New Roman"/>
      <w:spacing w:val="-4"/>
      <w:szCs w:val="20"/>
    </w:rPr>
  </w:style>
  <w:style w:type="paragraph" w:customStyle="1" w:styleId="Style11">
    <w:name w:val="Style 11"/>
    <w:basedOn w:val="Normal"/>
    <w:rsid w:val="00DC1302"/>
    <w:pPr>
      <w:widowControl w:val="0"/>
      <w:autoSpaceDE w:val="0"/>
      <w:autoSpaceDN w:val="0"/>
      <w:spacing w:line="384" w:lineRule="atLeast"/>
      <w:jc w:val="left"/>
    </w:pPr>
    <w:rPr>
      <w:szCs w:val="24"/>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1"/>
    <w:qFormat/>
    <w:rsid w:val="00DC1302"/>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DC1302"/>
    <w:rPr>
      <w:rFonts w:eastAsia="Times New Roman" w:cs="Times New Roman"/>
      <w:szCs w:val="20"/>
    </w:rPr>
  </w:style>
  <w:style w:type="paragraph" w:customStyle="1" w:styleId="CharCharChar">
    <w:name w:val="Char Char Char"/>
    <w:basedOn w:val="Normal"/>
    <w:next w:val="Normal"/>
    <w:autoRedefine/>
    <w:semiHidden/>
    <w:rsid w:val="00EB2CB3"/>
    <w:pPr>
      <w:spacing w:before="120" w:after="120" w:line="312" w:lineRule="auto"/>
      <w:jc w:val="left"/>
    </w:pPr>
    <w:rPr>
      <w:sz w:val="28"/>
      <w:szCs w:val="28"/>
    </w:rPr>
  </w:style>
  <w:style w:type="paragraph" w:customStyle="1" w:styleId="CharCharChar0">
    <w:name w:val="Char Char Char"/>
    <w:basedOn w:val="Normal"/>
    <w:next w:val="Normal"/>
    <w:autoRedefine/>
    <w:semiHidden/>
    <w:rsid w:val="00FB50D1"/>
    <w:pPr>
      <w:spacing w:before="120" w:after="120" w:line="312" w:lineRule="auto"/>
      <w:jc w:val="left"/>
    </w:pPr>
    <w:rPr>
      <w:sz w:val="28"/>
      <w:szCs w:val="28"/>
    </w:rPr>
  </w:style>
  <w:style w:type="paragraph" w:customStyle="1" w:styleId="CharCharChar1">
    <w:name w:val="Char Char Char"/>
    <w:basedOn w:val="Normal"/>
    <w:next w:val="Normal"/>
    <w:autoRedefine/>
    <w:semiHidden/>
    <w:rsid w:val="00491D20"/>
    <w:pPr>
      <w:spacing w:before="120" w:after="120" w:line="312" w:lineRule="auto"/>
      <w:jc w:val="left"/>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9659">
      <w:bodyDiv w:val="1"/>
      <w:marLeft w:val="0"/>
      <w:marRight w:val="0"/>
      <w:marTop w:val="0"/>
      <w:marBottom w:val="0"/>
      <w:divBdr>
        <w:top w:val="none" w:sz="0" w:space="0" w:color="auto"/>
        <w:left w:val="none" w:sz="0" w:space="0" w:color="auto"/>
        <w:bottom w:val="none" w:sz="0" w:space="0" w:color="auto"/>
        <w:right w:val="none" w:sz="0" w:space="0" w:color="auto"/>
      </w:divBdr>
    </w:div>
    <w:div w:id="48961442">
      <w:bodyDiv w:val="1"/>
      <w:marLeft w:val="0"/>
      <w:marRight w:val="0"/>
      <w:marTop w:val="0"/>
      <w:marBottom w:val="0"/>
      <w:divBdr>
        <w:top w:val="none" w:sz="0" w:space="0" w:color="auto"/>
        <w:left w:val="none" w:sz="0" w:space="0" w:color="auto"/>
        <w:bottom w:val="none" w:sz="0" w:space="0" w:color="auto"/>
        <w:right w:val="none" w:sz="0" w:space="0" w:color="auto"/>
      </w:divBdr>
    </w:div>
    <w:div w:id="415638376">
      <w:bodyDiv w:val="1"/>
      <w:marLeft w:val="0"/>
      <w:marRight w:val="0"/>
      <w:marTop w:val="0"/>
      <w:marBottom w:val="0"/>
      <w:divBdr>
        <w:top w:val="none" w:sz="0" w:space="0" w:color="auto"/>
        <w:left w:val="none" w:sz="0" w:space="0" w:color="auto"/>
        <w:bottom w:val="none" w:sz="0" w:space="0" w:color="auto"/>
        <w:right w:val="none" w:sz="0" w:space="0" w:color="auto"/>
      </w:divBdr>
    </w:div>
    <w:div w:id="627706793">
      <w:bodyDiv w:val="1"/>
      <w:marLeft w:val="0"/>
      <w:marRight w:val="0"/>
      <w:marTop w:val="0"/>
      <w:marBottom w:val="0"/>
      <w:divBdr>
        <w:top w:val="none" w:sz="0" w:space="0" w:color="auto"/>
        <w:left w:val="none" w:sz="0" w:space="0" w:color="auto"/>
        <w:bottom w:val="none" w:sz="0" w:space="0" w:color="auto"/>
        <w:right w:val="none" w:sz="0" w:space="0" w:color="auto"/>
      </w:divBdr>
    </w:div>
    <w:div w:id="710230456">
      <w:bodyDiv w:val="1"/>
      <w:marLeft w:val="0"/>
      <w:marRight w:val="0"/>
      <w:marTop w:val="0"/>
      <w:marBottom w:val="0"/>
      <w:divBdr>
        <w:top w:val="none" w:sz="0" w:space="0" w:color="auto"/>
        <w:left w:val="none" w:sz="0" w:space="0" w:color="auto"/>
        <w:bottom w:val="none" w:sz="0" w:space="0" w:color="auto"/>
        <w:right w:val="none" w:sz="0" w:space="0" w:color="auto"/>
      </w:divBdr>
    </w:div>
    <w:div w:id="1129133429">
      <w:bodyDiv w:val="1"/>
      <w:marLeft w:val="0"/>
      <w:marRight w:val="0"/>
      <w:marTop w:val="0"/>
      <w:marBottom w:val="0"/>
      <w:divBdr>
        <w:top w:val="none" w:sz="0" w:space="0" w:color="auto"/>
        <w:left w:val="none" w:sz="0" w:space="0" w:color="auto"/>
        <w:bottom w:val="none" w:sz="0" w:space="0" w:color="auto"/>
        <w:right w:val="none" w:sz="0" w:space="0" w:color="auto"/>
      </w:divBdr>
    </w:div>
    <w:div w:id="1453937834">
      <w:bodyDiv w:val="1"/>
      <w:marLeft w:val="0"/>
      <w:marRight w:val="0"/>
      <w:marTop w:val="0"/>
      <w:marBottom w:val="0"/>
      <w:divBdr>
        <w:top w:val="none" w:sz="0" w:space="0" w:color="auto"/>
        <w:left w:val="none" w:sz="0" w:space="0" w:color="auto"/>
        <w:bottom w:val="none" w:sz="0" w:space="0" w:color="auto"/>
        <w:right w:val="none" w:sz="0" w:space="0" w:color="auto"/>
      </w:divBdr>
    </w:div>
    <w:div w:id="1622765417">
      <w:bodyDiv w:val="1"/>
      <w:marLeft w:val="0"/>
      <w:marRight w:val="0"/>
      <w:marTop w:val="0"/>
      <w:marBottom w:val="0"/>
      <w:divBdr>
        <w:top w:val="none" w:sz="0" w:space="0" w:color="auto"/>
        <w:left w:val="none" w:sz="0" w:space="0" w:color="auto"/>
        <w:bottom w:val="none" w:sz="0" w:space="0" w:color="auto"/>
        <w:right w:val="none" w:sz="0" w:space="0" w:color="auto"/>
      </w:divBdr>
    </w:div>
    <w:div w:id="192953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7</Pages>
  <Words>736</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Dinh Tri</dc:creator>
  <cp:keywords/>
  <dc:description/>
  <cp:lastModifiedBy>Phung Quang Manh</cp:lastModifiedBy>
  <cp:revision>29</cp:revision>
  <dcterms:created xsi:type="dcterms:W3CDTF">2025-10-01T06:58:00Z</dcterms:created>
  <dcterms:modified xsi:type="dcterms:W3CDTF">2026-04-16T08:30:00Z</dcterms:modified>
</cp:coreProperties>
</file>